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7FD2" w:rsidRDefault="00A11AAA" w:rsidP="00154E14">
      <w:pPr>
        <w:pStyle w:val="a6"/>
        <w:spacing w:before="74" w:line="360" w:lineRule="auto"/>
        <w:rPr>
          <w:sz w:val="24"/>
          <w:szCs w:val="24"/>
        </w:rPr>
      </w:pPr>
      <w:r>
        <w:rPr>
          <w:sz w:val="24"/>
          <w:szCs w:val="24"/>
        </w:rPr>
        <w:t>ч</w:t>
      </w:r>
      <w:r w:rsidR="00845BE3" w:rsidRPr="001304BD">
        <w:rPr>
          <w:sz w:val="24"/>
          <w:szCs w:val="24"/>
        </w:rPr>
        <w:t xml:space="preserve">                                                 </w:t>
      </w:r>
      <w:r w:rsidR="00247FD2" w:rsidRPr="00247FD2">
        <w:rPr>
          <w:noProof/>
          <w:sz w:val="24"/>
          <w:szCs w:val="24"/>
        </w:rPr>
        <w:drawing>
          <wp:inline distT="0" distB="0" distL="0" distR="0">
            <wp:extent cx="6299835" cy="8663940"/>
            <wp:effectExtent l="0" t="0" r="571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66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5BE3" w:rsidRPr="001304BD">
        <w:rPr>
          <w:sz w:val="24"/>
          <w:szCs w:val="24"/>
        </w:rPr>
        <w:t xml:space="preserve">   </w:t>
      </w:r>
    </w:p>
    <w:p w:rsidR="00845BE3" w:rsidRPr="001304BD" w:rsidRDefault="00845BE3" w:rsidP="00247FD2">
      <w:pPr>
        <w:pStyle w:val="a6"/>
        <w:spacing w:before="74" w:line="360" w:lineRule="auto"/>
        <w:jc w:val="center"/>
        <w:rPr>
          <w:sz w:val="24"/>
          <w:szCs w:val="24"/>
        </w:rPr>
      </w:pPr>
      <w:r w:rsidRPr="001304BD">
        <w:rPr>
          <w:sz w:val="24"/>
          <w:szCs w:val="24"/>
        </w:rPr>
        <w:lastRenderedPageBreak/>
        <w:t>Пояснительная</w:t>
      </w:r>
      <w:r w:rsidRPr="001304BD">
        <w:rPr>
          <w:spacing w:val="-2"/>
          <w:sz w:val="24"/>
          <w:szCs w:val="24"/>
        </w:rPr>
        <w:t xml:space="preserve"> </w:t>
      </w:r>
      <w:r w:rsidRPr="001304BD">
        <w:rPr>
          <w:sz w:val="24"/>
          <w:szCs w:val="24"/>
        </w:rPr>
        <w:t>записка</w:t>
      </w:r>
    </w:p>
    <w:p w:rsidR="004B56B9" w:rsidRPr="001304BD" w:rsidRDefault="004B56B9" w:rsidP="004B56B9">
      <w:pPr>
        <w:pStyle w:val="a6"/>
        <w:spacing w:line="360" w:lineRule="auto"/>
        <w:ind w:right="112" w:firstLine="708"/>
        <w:rPr>
          <w:sz w:val="24"/>
          <w:szCs w:val="24"/>
        </w:rPr>
      </w:pPr>
      <w:r w:rsidRPr="001304BD">
        <w:rPr>
          <w:sz w:val="24"/>
          <w:szCs w:val="24"/>
        </w:rPr>
        <w:t>Данная рабочая программа предмета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«Математика: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алгебра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и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начала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математического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анализа,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геометрия»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(базовый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уровень) ориентирована на учащихся 10 - 11 класс и составлена на основе примерной основной образовательной программы среднего</w:t>
      </w:r>
      <w:r w:rsidRPr="001304BD">
        <w:rPr>
          <w:spacing w:val="-4"/>
          <w:sz w:val="24"/>
          <w:szCs w:val="24"/>
        </w:rPr>
        <w:t xml:space="preserve"> </w:t>
      </w:r>
      <w:r w:rsidRPr="001304BD">
        <w:rPr>
          <w:sz w:val="24"/>
          <w:szCs w:val="24"/>
        </w:rPr>
        <w:t>общего</w:t>
      </w:r>
      <w:r w:rsidRPr="001304BD">
        <w:rPr>
          <w:spacing w:val="-3"/>
          <w:sz w:val="24"/>
          <w:szCs w:val="24"/>
        </w:rPr>
        <w:t xml:space="preserve"> </w:t>
      </w:r>
      <w:r w:rsidRPr="001304BD">
        <w:rPr>
          <w:sz w:val="24"/>
          <w:szCs w:val="24"/>
        </w:rPr>
        <w:t>образования</w:t>
      </w:r>
      <w:r w:rsidRPr="001304BD">
        <w:rPr>
          <w:spacing w:val="-4"/>
          <w:sz w:val="24"/>
          <w:szCs w:val="24"/>
        </w:rPr>
        <w:t xml:space="preserve"> </w:t>
      </w:r>
      <w:r w:rsidRPr="001304BD">
        <w:rPr>
          <w:sz w:val="24"/>
          <w:szCs w:val="24"/>
        </w:rPr>
        <w:t>(fgosreestr.ru).</w:t>
      </w:r>
    </w:p>
    <w:p w:rsidR="004B56B9" w:rsidRPr="001304BD" w:rsidRDefault="004B56B9" w:rsidP="004B56B9">
      <w:pPr>
        <w:spacing w:line="360" w:lineRule="auto"/>
        <w:ind w:firstLine="708"/>
        <w:rPr>
          <w:sz w:val="24"/>
          <w:szCs w:val="24"/>
        </w:rPr>
      </w:pPr>
      <w:r w:rsidRPr="001304BD">
        <w:rPr>
          <w:b/>
          <w:sz w:val="24"/>
          <w:szCs w:val="24"/>
        </w:rPr>
        <w:t>Цели</w:t>
      </w:r>
      <w:r w:rsidRPr="001304BD">
        <w:rPr>
          <w:sz w:val="24"/>
          <w:szCs w:val="24"/>
        </w:rPr>
        <w:t xml:space="preserve"> освоения программы </w:t>
      </w:r>
      <w:r w:rsidRPr="001304BD">
        <w:rPr>
          <w:b/>
          <w:sz w:val="24"/>
          <w:szCs w:val="24"/>
        </w:rPr>
        <w:t xml:space="preserve">базового уровня </w:t>
      </w:r>
      <w:r w:rsidRPr="001304BD">
        <w:rPr>
          <w:sz w:val="24"/>
          <w:szCs w:val="24"/>
        </w:rPr>
        <w:t>– обеспечение возможности использования математических знаний и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умений в повседневной жизни и возможности успешного продолжения образования по специальностям, не связанным с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 xml:space="preserve">прикладным    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 xml:space="preserve">использованием    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 xml:space="preserve">математики.    </w:t>
      </w:r>
      <w:r w:rsidRPr="001304BD">
        <w:rPr>
          <w:spacing w:val="1"/>
          <w:sz w:val="24"/>
          <w:szCs w:val="24"/>
        </w:rPr>
        <w:t xml:space="preserve"> </w:t>
      </w:r>
    </w:p>
    <w:p w:rsidR="00845BE3" w:rsidRPr="001304BD" w:rsidRDefault="004B56B9" w:rsidP="004B56B9">
      <w:pPr>
        <w:spacing w:line="360" w:lineRule="auto"/>
        <w:ind w:right="402" w:firstLine="640"/>
        <w:jc w:val="both"/>
        <w:rPr>
          <w:sz w:val="24"/>
          <w:szCs w:val="24"/>
        </w:rPr>
      </w:pPr>
      <w:r w:rsidRPr="001304BD">
        <w:rPr>
          <w:b/>
          <w:sz w:val="24"/>
          <w:szCs w:val="24"/>
        </w:rPr>
        <w:t>З</w:t>
      </w:r>
      <w:r w:rsidR="00845BE3" w:rsidRPr="001304BD">
        <w:rPr>
          <w:b/>
          <w:sz w:val="24"/>
          <w:szCs w:val="24"/>
        </w:rPr>
        <w:t>адачи</w:t>
      </w:r>
      <w:r w:rsidR="00845BE3" w:rsidRPr="001304BD">
        <w:rPr>
          <w:sz w:val="24"/>
          <w:szCs w:val="24"/>
        </w:rPr>
        <w:t>:</w:t>
      </w:r>
    </w:p>
    <w:p w:rsidR="00845BE3" w:rsidRPr="001304BD" w:rsidRDefault="00845BE3" w:rsidP="00154E14">
      <w:pPr>
        <w:pStyle w:val="a8"/>
        <w:numPr>
          <w:ilvl w:val="0"/>
          <w:numId w:val="4"/>
        </w:numPr>
        <w:tabs>
          <w:tab w:val="left" w:pos="934"/>
        </w:tabs>
        <w:spacing w:before="74" w:line="360" w:lineRule="auto"/>
        <w:ind w:right="117" w:hanging="360"/>
        <w:rPr>
          <w:sz w:val="24"/>
          <w:szCs w:val="24"/>
        </w:rPr>
      </w:pPr>
      <w:r w:rsidRPr="001304BD">
        <w:rPr>
          <w:sz w:val="24"/>
          <w:szCs w:val="24"/>
        </w:rPr>
        <w:t>«предоставлять каждому обучающемуся возможность достижения уровня математических знаний, необходимого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для</w:t>
      </w:r>
      <w:r w:rsidRPr="001304BD">
        <w:rPr>
          <w:spacing w:val="-3"/>
          <w:sz w:val="24"/>
          <w:szCs w:val="24"/>
        </w:rPr>
        <w:t xml:space="preserve"> </w:t>
      </w:r>
      <w:r w:rsidRPr="001304BD">
        <w:rPr>
          <w:sz w:val="24"/>
          <w:szCs w:val="24"/>
        </w:rPr>
        <w:t>дальнейшей успешной жизни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в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обществе»;</w:t>
      </w:r>
    </w:p>
    <w:p w:rsidR="00845BE3" w:rsidRPr="001304BD" w:rsidRDefault="00845BE3" w:rsidP="00154E14">
      <w:pPr>
        <w:pStyle w:val="a8"/>
        <w:numPr>
          <w:ilvl w:val="0"/>
          <w:numId w:val="4"/>
        </w:numPr>
        <w:tabs>
          <w:tab w:val="left" w:pos="934"/>
        </w:tabs>
        <w:spacing w:before="1" w:line="360" w:lineRule="auto"/>
        <w:ind w:hanging="360"/>
        <w:rPr>
          <w:sz w:val="24"/>
          <w:szCs w:val="24"/>
        </w:rPr>
      </w:pPr>
      <w:r w:rsidRPr="001304BD">
        <w:rPr>
          <w:sz w:val="24"/>
          <w:szCs w:val="24"/>
        </w:rPr>
        <w:t>«обеспечивать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необходимое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стране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число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выпускников,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математическая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подготовка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которых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достаточна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для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продолжения образования в различных направлениях и для практической деятельности, включая преподавание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математики,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математические исследования,</w:t>
      </w:r>
      <w:r w:rsidRPr="001304BD">
        <w:rPr>
          <w:spacing w:val="-2"/>
          <w:sz w:val="24"/>
          <w:szCs w:val="24"/>
        </w:rPr>
        <w:t xml:space="preserve"> </w:t>
      </w:r>
      <w:r w:rsidRPr="001304BD">
        <w:rPr>
          <w:sz w:val="24"/>
          <w:szCs w:val="24"/>
        </w:rPr>
        <w:t>работу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в</w:t>
      </w:r>
      <w:r w:rsidRPr="001304BD">
        <w:rPr>
          <w:spacing w:val="-2"/>
          <w:sz w:val="24"/>
          <w:szCs w:val="24"/>
        </w:rPr>
        <w:t xml:space="preserve"> </w:t>
      </w:r>
      <w:r w:rsidRPr="001304BD">
        <w:rPr>
          <w:sz w:val="24"/>
          <w:szCs w:val="24"/>
        </w:rPr>
        <w:t>сфере информационных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технологий и</w:t>
      </w:r>
      <w:r w:rsidRPr="001304BD">
        <w:rPr>
          <w:spacing w:val="-2"/>
          <w:sz w:val="24"/>
          <w:szCs w:val="24"/>
        </w:rPr>
        <w:t xml:space="preserve"> </w:t>
      </w:r>
      <w:r w:rsidRPr="001304BD">
        <w:rPr>
          <w:sz w:val="24"/>
          <w:szCs w:val="24"/>
        </w:rPr>
        <w:t>др.»;</w:t>
      </w:r>
    </w:p>
    <w:p w:rsidR="00845BE3" w:rsidRPr="001304BD" w:rsidRDefault="00845BE3" w:rsidP="00154E14">
      <w:pPr>
        <w:pStyle w:val="a8"/>
        <w:numPr>
          <w:ilvl w:val="0"/>
          <w:numId w:val="4"/>
        </w:numPr>
        <w:tabs>
          <w:tab w:val="left" w:pos="934"/>
        </w:tabs>
        <w:spacing w:line="360" w:lineRule="auto"/>
        <w:ind w:hanging="360"/>
        <w:rPr>
          <w:sz w:val="24"/>
          <w:szCs w:val="24"/>
        </w:rPr>
      </w:pPr>
      <w:r w:rsidRPr="001304BD">
        <w:rPr>
          <w:sz w:val="24"/>
          <w:szCs w:val="24"/>
        </w:rPr>
        <w:t>«в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основном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общем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и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среднем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общем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образовании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необходимо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предусмотреть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подготовку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обучающихся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в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соответствии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с их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запросами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к уровню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подготовки в</w:t>
      </w:r>
      <w:r w:rsidRPr="001304BD">
        <w:rPr>
          <w:spacing w:val="-2"/>
          <w:sz w:val="24"/>
          <w:szCs w:val="24"/>
        </w:rPr>
        <w:t xml:space="preserve"> </w:t>
      </w:r>
      <w:r w:rsidRPr="001304BD">
        <w:rPr>
          <w:sz w:val="24"/>
          <w:szCs w:val="24"/>
        </w:rPr>
        <w:t>сфере математического образования».</w:t>
      </w:r>
    </w:p>
    <w:p w:rsidR="004B56B9" w:rsidRPr="001304BD" w:rsidRDefault="004B56B9" w:rsidP="00957341">
      <w:pPr>
        <w:pStyle w:val="a6"/>
        <w:spacing w:line="360" w:lineRule="auto"/>
        <w:ind w:right="110" w:firstLine="426"/>
        <w:rPr>
          <w:sz w:val="24"/>
          <w:szCs w:val="24"/>
        </w:rPr>
      </w:pPr>
      <w:r w:rsidRPr="001304BD">
        <w:rPr>
          <w:sz w:val="24"/>
          <w:szCs w:val="24"/>
        </w:rPr>
        <w:t>Учебным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планом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МБОУ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Березовская СОШ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№10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на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изучение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предмета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«Математика: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алгебра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и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начала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 xml:space="preserve">математического анализа, геометрия» отводится 4 часа в неделю в течение каждого года обучения. </w:t>
      </w:r>
      <w:r w:rsidR="00957341" w:rsidRPr="001304BD">
        <w:rPr>
          <w:sz w:val="24"/>
          <w:szCs w:val="24"/>
        </w:rPr>
        <w:t>В</w:t>
      </w:r>
      <w:r w:rsidRPr="001304BD">
        <w:rPr>
          <w:spacing w:val="-2"/>
          <w:sz w:val="24"/>
          <w:szCs w:val="24"/>
        </w:rPr>
        <w:t xml:space="preserve"> </w:t>
      </w:r>
      <w:r w:rsidRPr="001304BD">
        <w:rPr>
          <w:sz w:val="24"/>
          <w:szCs w:val="24"/>
        </w:rPr>
        <w:t xml:space="preserve">10 </w:t>
      </w:r>
      <w:proofErr w:type="gramStart"/>
      <w:r w:rsidRPr="001304BD">
        <w:rPr>
          <w:sz w:val="24"/>
          <w:szCs w:val="24"/>
        </w:rPr>
        <w:t>классе</w:t>
      </w:r>
      <w:r w:rsidR="00957341" w:rsidRPr="001304BD">
        <w:rPr>
          <w:sz w:val="24"/>
          <w:szCs w:val="24"/>
        </w:rPr>
        <w:t>,</w:t>
      </w:r>
      <w:r w:rsidRPr="001304BD">
        <w:rPr>
          <w:sz w:val="24"/>
          <w:szCs w:val="24"/>
        </w:rPr>
        <w:t xml:space="preserve"> </w:t>
      </w:r>
      <w:r w:rsidR="00957341" w:rsidRPr="001304BD">
        <w:rPr>
          <w:sz w:val="24"/>
          <w:szCs w:val="24"/>
        </w:rPr>
        <w:t xml:space="preserve"> 34</w:t>
      </w:r>
      <w:proofErr w:type="gramEnd"/>
      <w:r w:rsidR="00957341" w:rsidRPr="001304BD">
        <w:rPr>
          <w:sz w:val="24"/>
          <w:szCs w:val="24"/>
        </w:rPr>
        <w:t xml:space="preserve"> учебных недели -</w:t>
      </w:r>
      <w:r w:rsidRPr="001304BD">
        <w:rPr>
          <w:sz w:val="24"/>
          <w:szCs w:val="24"/>
        </w:rPr>
        <w:t>136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часов, в</w:t>
      </w:r>
      <w:r w:rsidR="00017C0F" w:rsidRPr="001304BD">
        <w:rPr>
          <w:sz w:val="24"/>
          <w:szCs w:val="24"/>
        </w:rPr>
        <w:t xml:space="preserve"> </w:t>
      </w:r>
      <w:r w:rsidRPr="001304BD">
        <w:rPr>
          <w:sz w:val="24"/>
          <w:szCs w:val="24"/>
        </w:rPr>
        <w:t>11 классе</w:t>
      </w:r>
      <w:r w:rsidR="00957341" w:rsidRPr="001304BD">
        <w:rPr>
          <w:sz w:val="24"/>
          <w:szCs w:val="24"/>
        </w:rPr>
        <w:t xml:space="preserve"> 33 учебных недели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–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13</w:t>
      </w:r>
      <w:r w:rsidR="00957341" w:rsidRPr="001304BD">
        <w:rPr>
          <w:sz w:val="24"/>
          <w:szCs w:val="24"/>
        </w:rPr>
        <w:t>2</w:t>
      </w:r>
      <w:r w:rsidRPr="001304BD">
        <w:rPr>
          <w:sz w:val="24"/>
          <w:szCs w:val="24"/>
        </w:rPr>
        <w:t xml:space="preserve"> час</w:t>
      </w:r>
      <w:r w:rsidR="00957341" w:rsidRPr="001304BD">
        <w:rPr>
          <w:sz w:val="24"/>
          <w:szCs w:val="24"/>
        </w:rPr>
        <w:t>а</w:t>
      </w:r>
      <w:r w:rsidRPr="001304BD">
        <w:rPr>
          <w:sz w:val="24"/>
          <w:szCs w:val="24"/>
        </w:rPr>
        <w:t>.</w:t>
      </w:r>
    </w:p>
    <w:p w:rsidR="004B56B9" w:rsidRPr="001304BD" w:rsidRDefault="004B56B9" w:rsidP="004B56B9">
      <w:pPr>
        <w:pStyle w:val="a8"/>
        <w:tabs>
          <w:tab w:val="left" w:pos="934"/>
        </w:tabs>
        <w:spacing w:line="360" w:lineRule="auto"/>
        <w:ind w:left="1000"/>
        <w:rPr>
          <w:sz w:val="24"/>
          <w:szCs w:val="24"/>
        </w:rPr>
      </w:pPr>
    </w:p>
    <w:p w:rsidR="004B56B9" w:rsidRPr="001304BD" w:rsidRDefault="004B56B9" w:rsidP="004B56B9">
      <w:pPr>
        <w:pStyle w:val="a8"/>
        <w:tabs>
          <w:tab w:val="left" w:pos="934"/>
        </w:tabs>
        <w:spacing w:line="360" w:lineRule="auto"/>
        <w:ind w:left="1000"/>
        <w:rPr>
          <w:sz w:val="24"/>
          <w:szCs w:val="24"/>
        </w:rPr>
      </w:pPr>
    </w:p>
    <w:p w:rsidR="004B56B9" w:rsidRPr="001304BD" w:rsidRDefault="004B56B9" w:rsidP="004B56B9">
      <w:pPr>
        <w:pStyle w:val="a8"/>
        <w:tabs>
          <w:tab w:val="left" w:pos="934"/>
        </w:tabs>
        <w:spacing w:line="360" w:lineRule="auto"/>
        <w:ind w:left="1000"/>
        <w:rPr>
          <w:sz w:val="24"/>
          <w:szCs w:val="24"/>
        </w:rPr>
      </w:pPr>
    </w:p>
    <w:p w:rsidR="004B56B9" w:rsidRPr="001304BD" w:rsidRDefault="004B56B9" w:rsidP="004B56B9">
      <w:pPr>
        <w:pStyle w:val="a8"/>
        <w:tabs>
          <w:tab w:val="left" w:pos="934"/>
        </w:tabs>
        <w:spacing w:line="360" w:lineRule="auto"/>
        <w:ind w:left="1000"/>
        <w:rPr>
          <w:sz w:val="24"/>
          <w:szCs w:val="24"/>
        </w:rPr>
      </w:pPr>
    </w:p>
    <w:p w:rsidR="004B56B9" w:rsidRPr="001304BD" w:rsidRDefault="004B56B9" w:rsidP="004B56B9">
      <w:pPr>
        <w:pStyle w:val="a8"/>
        <w:tabs>
          <w:tab w:val="left" w:pos="934"/>
        </w:tabs>
        <w:spacing w:line="360" w:lineRule="auto"/>
        <w:ind w:left="1000"/>
        <w:rPr>
          <w:sz w:val="24"/>
          <w:szCs w:val="24"/>
        </w:rPr>
      </w:pPr>
    </w:p>
    <w:p w:rsidR="004B56B9" w:rsidRPr="001304BD" w:rsidRDefault="004B56B9" w:rsidP="004B56B9">
      <w:pPr>
        <w:pStyle w:val="a8"/>
        <w:tabs>
          <w:tab w:val="left" w:pos="934"/>
        </w:tabs>
        <w:spacing w:line="360" w:lineRule="auto"/>
        <w:ind w:left="1000"/>
        <w:rPr>
          <w:sz w:val="24"/>
          <w:szCs w:val="24"/>
        </w:rPr>
      </w:pPr>
    </w:p>
    <w:p w:rsidR="004B56B9" w:rsidRPr="001304BD" w:rsidRDefault="004B56B9" w:rsidP="004B56B9">
      <w:pPr>
        <w:pStyle w:val="a8"/>
        <w:tabs>
          <w:tab w:val="left" w:pos="934"/>
        </w:tabs>
        <w:spacing w:line="360" w:lineRule="auto"/>
        <w:ind w:left="1000"/>
        <w:rPr>
          <w:sz w:val="24"/>
          <w:szCs w:val="24"/>
        </w:rPr>
      </w:pPr>
    </w:p>
    <w:p w:rsidR="004B56B9" w:rsidRPr="001304BD" w:rsidRDefault="004B56B9" w:rsidP="004B56B9">
      <w:pPr>
        <w:pStyle w:val="a8"/>
        <w:tabs>
          <w:tab w:val="left" w:pos="934"/>
        </w:tabs>
        <w:spacing w:line="360" w:lineRule="auto"/>
        <w:ind w:left="1000"/>
        <w:rPr>
          <w:sz w:val="24"/>
          <w:szCs w:val="24"/>
        </w:rPr>
      </w:pPr>
    </w:p>
    <w:p w:rsidR="004B56B9" w:rsidRPr="001304BD" w:rsidRDefault="004B56B9" w:rsidP="004B56B9">
      <w:pPr>
        <w:pStyle w:val="a8"/>
        <w:tabs>
          <w:tab w:val="left" w:pos="934"/>
        </w:tabs>
        <w:spacing w:line="360" w:lineRule="auto"/>
        <w:ind w:left="1000"/>
        <w:rPr>
          <w:sz w:val="24"/>
          <w:szCs w:val="24"/>
        </w:rPr>
      </w:pPr>
    </w:p>
    <w:p w:rsidR="004B56B9" w:rsidRPr="001304BD" w:rsidRDefault="004B56B9" w:rsidP="004B56B9">
      <w:pPr>
        <w:pStyle w:val="a8"/>
        <w:tabs>
          <w:tab w:val="left" w:pos="934"/>
        </w:tabs>
        <w:spacing w:line="360" w:lineRule="auto"/>
        <w:ind w:left="1000"/>
        <w:rPr>
          <w:sz w:val="24"/>
          <w:szCs w:val="24"/>
        </w:rPr>
      </w:pPr>
    </w:p>
    <w:p w:rsidR="004B56B9" w:rsidRPr="001304BD" w:rsidRDefault="004B56B9" w:rsidP="004B56B9">
      <w:pPr>
        <w:pStyle w:val="a8"/>
        <w:tabs>
          <w:tab w:val="left" w:pos="934"/>
        </w:tabs>
        <w:spacing w:line="360" w:lineRule="auto"/>
        <w:ind w:left="1000"/>
        <w:rPr>
          <w:sz w:val="24"/>
          <w:szCs w:val="24"/>
        </w:rPr>
      </w:pPr>
    </w:p>
    <w:p w:rsidR="004B56B9" w:rsidRPr="001304BD" w:rsidRDefault="004B56B9" w:rsidP="004B56B9">
      <w:pPr>
        <w:pStyle w:val="a8"/>
        <w:tabs>
          <w:tab w:val="left" w:pos="934"/>
        </w:tabs>
        <w:spacing w:line="360" w:lineRule="auto"/>
        <w:ind w:left="1000"/>
        <w:rPr>
          <w:sz w:val="24"/>
          <w:szCs w:val="24"/>
        </w:rPr>
      </w:pPr>
    </w:p>
    <w:p w:rsidR="00845BE3" w:rsidRPr="001304BD" w:rsidRDefault="004B56B9" w:rsidP="004B56B9">
      <w:pPr>
        <w:spacing w:before="120" w:after="120" w:line="276" w:lineRule="auto"/>
        <w:contextualSpacing/>
        <w:jc w:val="center"/>
        <w:rPr>
          <w:sz w:val="24"/>
          <w:szCs w:val="24"/>
        </w:rPr>
      </w:pPr>
      <w:r w:rsidRPr="001304BD">
        <w:rPr>
          <w:b/>
          <w:sz w:val="24"/>
          <w:szCs w:val="24"/>
        </w:rPr>
        <w:lastRenderedPageBreak/>
        <w:t xml:space="preserve">Личностные, метапредметные и предметные результаты освоения учебного предмета </w:t>
      </w:r>
    </w:p>
    <w:p w:rsidR="00017C0F" w:rsidRPr="001304BD" w:rsidRDefault="00017C0F" w:rsidP="00154E14">
      <w:pPr>
        <w:spacing w:line="360" w:lineRule="auto"/>
        <w:ind w:left="214"/>
        <w:rPr>
          <w:b/>
          <w:sz w:val="24"/>
          <w:szCs w:val="24"/>
        </w:rPr>
      </w:pPr>
    </w:p>
    <w:p w:rsidR="00845BE3" w:rsidRPr="001304BD" w:rsidRDefault="00017C0F" w:rsidP="00154E14">
      <w:pPr>
        <w:spacing w:line="360" w:lineRule="auto"/>
        <w:ind w:left="214"/>
        <w:rPr>
          <w:b/>
          <w:sz w:val="24"/>
          <w:szCs w:val="24"/>
        </w:rPr>
      </w:pPr>
      <w:r w:rsidRPr="001304BD">
        <w:rPr>
          <w:b/>
          <w:sz w:val="24"/>
          <w:szCs w:val="24"/>
        </w:rPr>
        <w:t>Л</w:t>
      </w:r>
      <w:r w:rsidR="00845BE3" w:rsidRPr="001304BD">
        <w:rPr>
          <w:b/>
          <w:sz w:val="24"/>
          <w:szCs w:val="24"/>
        </w:rPr>
        <w:t>ичностные:</w:t>
      </w:r>
    </w:p>
    <w:p w:rsidR="00845BE3" w:rsidRPr="001304BD" w:rsidRDefault="00845BE3" w:rsidP="00154E14">
      <w:pPr>
        <w:pStyle w:val="a8"/>
        <w:numPr>
          <w:ilvl w:val="0"/>
          <w:numId w:val="2"/>
        </w:numPr>
        <w:tabs>
          <w:tab w:val="left" w:pos="398"/>
        </w:tabs>
        <w:spacing w:line="360" w:lineRule="auto"/>
        <w:ind w:right="112" w:firstLine="0"/>
        <w:jc w:val="left"/>
        <w:rPr>
          <w:sz w:val="24"/>
          <w:szCs w:val="24"/>
        </w:rPr>
      </w:pPr>
      <w:r w:rsidRPr="001304BD">
        <w:rPr>
          <w:sz w:val="24"/>
          <w:szCs w:val="24"/>
        </w:rPr>
        <w:t>сформированность</w:t>
      </w:r>
      <w:r w:rsidRPr="001304BD">
        <w:rPr>
          <w:spacing w:val="15"/>
          <w:sz w:val="24"/>
          <w:szCs w:val="24"/>
        </w:rPr>
        <w:t xml:space="preserve"> </w:t>
      </w:r>
      <w:r w:rsidRPr="001304BD">
        <w:rPr>
          <w:sz w:val="24"/>
          <w:szCs w:val="24"/>
        </w:rPr>
        <w:t>мировоззрения,</w:t>
      </w:r>
      <w:r w:rsidRPr="001304BD">
        <w:rPr>
          <w:spacing w:val="15"/>
          <w:sz w:val="24"/>
          <w:szCs w:val="24"/>
        </w:rPr>
        <w:t xml:space="preserve"> </w:t>
      </w:r>
      <w:r w:rsidRPr="001304BD">
        <w:rPr>
          <w:sz w:val="24"/>
          <w:szCs w:val="24"/>
        </w:rPr>
        <w:t>соответствующего</w:t>
      </w:r>
      <w:r w:rsidRPr="001304BD">
        <w:rPr>
          <w:spacing w:val="18"/>
          <w:sz w:val="24"/>
          <w:szCs w:val="24"/>
        </w:rPr>
        <w:t xml:space="preserve"> </w:t>
      </w:r>
      <w:r w:rsidRPr="001304BD">
        <w:rPr>
          <w:sz w:val="24"/>
          <w:szCs w:val="24"/>
        </w:rPr>
        <w:t>современному</w:t>
      </w:r>
      <w:r w:rsidRPr="001304BD">
        <w:rPr>
          <w:spacing w:val="14"/>
          <w:sz w:val="24"/>
          <w:szCs w:val="24"/>
        </w:rPr>
        <w:t xml:space="preserve"> </w:t>
      </w:r>
      <w:r w:rsidRPr="001304BD">
        <w:rPr>
          <w:sz w:val="24"/>
          <w:szCs w:val="24"/>
        </w:rPr>
        <w:t>уровню</w:t>
      </w:r>
      <w:r w:rsidRPr="001304BD">
        <w:rPr>
          <w:spacing w:val="16"/>
          <w:sz w:val="24"/>
          <w:szCs w:val="24"/>
        </w:rPr>
        <w:t xml:space="preserve"> </w:t>
      </w:r>
      <w:r w:rsidRPr="001304BD">
        <w:rPr>
          <w:sz w:val="24"/>
          <w:szCs w:val="24"/>
        </w:rPr>
        <w:t>развития</w:t>
      </w:r>
      <w:r w:rsidRPr="001304BD">
        <w:rPr>
          <w:spacing w:val="14"/>
          <w:sz w:val="24"/>
          <w:szCs w:val="24"/>
        </w:rPr>
        <w:t xml:space="preserve"> </w:t>
      </w:r>
      <w:r w:rsidRPr="001304BD">
        <w:rPr>
          <w:sz w:val="24"/>
          <w:szCs w:val="24"/>
        </w:rPr>
        <w:t>науки;</w:t>
      </w:r>
      <w:r w:rsidRPr="001304BD">
        <w:rPr>
          <w:spacing w:val="15"/>
          <w:sz w:val="24"/>
          <w:szCs w:val="24"/>
        </w:rPr>
        <w:t xml:space="preserve"> </w:t>
      </w:r>
      <w:r w:rsidRPr="001304BD">
        <w:rPr>
          <w:sz w:val="24"/>
          <w:szCs w:val="24"/>
        </w:rPr>
        <w:t>критичность</w:t>
      </w:r>
      <w:r w:rsidRPr="001304BD">
        <w:rPr>
          <w:spacing w:val="15"/>
          <w:sz w:val="24"/>
          <w:szCs w:val="24"/>
        </w:rPr>
        <w:t xml:space="preserve"> </w:t>
      </w:r>
      <w:r w:rsidRPr="001304BD">
        <w:rPr>
          <w:sz w:val="24"/>
          <w:szCs w:val="24"/>
        </w:rPr>
        <w:t>мышления,</w:t>
      </w:r>
      <w:r w:rsidRPr="001304BD">
        <w:rPr>
          <w:spacing w:val="-67"/>
          <w:sz w:val="24"/>
          <w:szCs w:val="24"/>
        </w:rPr>
        <w:t xml:space="preserve"> </w:t>
      </w:r>
      <w:r w:rsidRPr="001304BD">
        <w:rPr>
          <w:sz w:val="24"/>
          <w:szCs w:val="24"/>
        </w:rPr>
        <w:t>умение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распознавать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логически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некорректные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высказывания,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отличать гипотезу от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факта;</w:t>
      </w:r>
    </w:p>
    <w:p w:rsidR="00845BE3" w:rsidRPr="001304BD" w:rsidRDefault="00845BE3" w:rsidP="00154E14">
      <w:pPr>
        <w:pStyle w:val="a8"/>
        <w:numPr>
          <w:ilvl w:val="0"/>
          <w:numId w:val="2"/>
        </w:numPr>
        <w:tabs>
          <w:tab w:val="left" w:pos="392"/>
        </w:tabs>
        <w:spacing w:line="360" w:lineRule="auto"/>
        <w:ind w:right="116" w:firstLine="0"/>
        <w:jc w:val="left"/>
        <w:rPr>
          <w:sz w:val="24"/>
          <w:szCs w:val="24"/>
        </w:rPr>
      </w:pPr>
      <w:r w:rsidRPr="001304BD">
        <w:rPr>
          <w:sz w:val="24"/>
          <w:szCs w:val="24"/>
        </w:rPr>
        <w:t>готовность</w:t>
      </w:r>
      <w:r w:rsidRPr="001304BD">
        <w:rPr>
          <w:spacing w:val="11"/>
          <w:sz w:val="24"/>
          <w:szCs w:val="24"/>
        </w:rPr>
        <w:t xml:space="preserve"> </w:t>
      </w:r>
      <w:r w:rsidRPr="001304BD">
        <w:rPr>
          <w:sz w:val="24"/>
          <w:szCs w:val="24"/>
        </w:rPr>
        <w:t>и</w:t>
      </w:r>
      <w:r w:rsidRPr="001304BD">
        <w:rPr>
          <w:spacing w:val="11"/>
          <w:sz w:val="24"/>
          <w:szCs w:val="24"/>
        </w:rPr>
        <w:t xml:space="preserve"> </w:t>
      </w:r>
      <w:r w:rsidRPr="001304BD">
        <w:rPr>
          <w:sz w:val="24"/>
          <w:szCs w:val="24"/>
        </w:rPr>
        <w:t>способность</w:t>
      </w:r>
      <w:r w:rsidRPr="001304BD">
        <w:rPr>
          <w:spacing w:val="11"/>
          <w:sz w:val="24"/>
          <w:szCs w:val="24"/>
        </w:rPr>
        <w:t xml:space="preserve"> </w:t>
      </w:r>
      <w:r w:rsidRPr="001304BD">
        <w:rPr>
          <w:sz w:val="24"/>
          <w:szCs w:val="24"/>
        </w:rPr>
        <w:t>вести</w:t>
      </w:r>
      <w:r w:rsidRPr="001304BD">
        <w:rPr>
          <w:spacing w:val="11"/>
          <w:sz w:val="24"/>
          <w:szCs w:val="24"/>
        </w:rPr>
        <w:t xml:space="preserve"> </w:t>
      </w:r>
      <w:r w:rsidRPr="001304BD">
        <w:rPr>
          <w:sz w:val="24"/>
          <w:szCs w:val="24"/>
        </w:rPr>
        <w:t>диалог</w:t>
      </w:r>
      <w:r w:rsidRPr="001304BD">
        <w:rPr>
          <w:spacing w:val="10"/>
          <w:sz w:val="24"/>
          <w:szCs w:val="24"/>
        </w:rPr>
        <w:t xml:space="preserve"> </w:t>
      </w:r>
      <w:r w:rsidRPr="001304BD">
        <w:rPr>
          <w:sz w:val="24"/>
          <w:szCs w:val="24"/>
        </w:rPr>
        <w:t>с</w:t>
      </w:r>
      <w:r w:rsidRPr="001304BD">
        <w:rPr>
          <w:spacing w:val="14"/>
          <w:sz w:val="24"/>
          <w:szCs w:val="24"/>
        </w:rPr>
        <w:t xml:space="preserve"> </w:t>
      </w:r>
      <w:r w:rsidRPr="001304BD">
        <w:rPr>
          <w:sz w:val="24"/>
          <w:szCs w:val="24"/>
        </w:rPr>
        <w:t>другими</w:t>
      </w:r>
      <w:r w:rsidRPr="001304BD">
        <w:rPr>
          <w:spacing w:val="11"/>
          <w:sz w:val="24"/>
          <w:szCs w:val="24"/>
        </w:rPr>
        <w:t xml:space="preserve"> </w:t>
      </w:r>
      <w:r w:rsidRPr="001304BD">
        <w:rPr>
          <w:sz w:val="24"/>
          <w:szCs w:val="24"/>
        </w:rPr>
        <w:t>людьми,</w:t>
      </w:r>
      <w:r w:rsidRPr="001304BD">
        <w:rPr>
          <w:spacing w:val="12"/>
          <w:sz w:val="24"/>
          <w:szCs w:val="24"/>
        </w:rPr>
        <w:t xml:space="preserve"> </w:t>
      </w:r>
      <w:r w:rsidRPr="001304BD">
        <w:rPr>
          <w:sz w:val="24"/>
          <w:szCs w:val="24"/>
        </w:rPr>
        <w:t>достигать</w:t>
      </w:r>
      <w:r w:rsidRPr="001304BD">
        <w:rPr>
          <w:spacing w:val="11"/>
          <w:sz w:val="24"/>
          <w:szCs w:val="24"/>
        </w:rPr>
        <w:t xml:space="preserve"> </w:t>
      </w:r>
      <w:r w:rsidRPr="001304BD">
        <w:rPr>
          <w:sz w:val="24"/>
          <w:szCs w:val="24"/>
        </w:rPr>
        <w:t>в</w:t>
      </w:r>
      <w:r w:rsidRPr="001304BD">
        <w:rPr>
          <w:spacing w:val="11"/>
          <w:sz w:val="24"/>
          <w:szCs w:val="24"/>
        </w:rPr>
        <w:t xml:space="preserve"> </w:t>
      </w:r>
      <w:r w:rsidRPr="001304BD">
        <w:rPr>
          <w:sz w:val="24"/>
          <w:szCs w:val="24"/>
        </w:rPr>
        <w:t>нём</w:t>
      </w:r>
      <w:r w:rsidRPr="001304BD">
        <w:rPr>
          <w:spacing w:val="13"/>
          <w:sz w:val="24"/>
          <w:szCs w:val="24"/>
        </w:rPr>
        <w:t xml:space="preserve"> </w:t>
      </w:r>
      <w:r w:rsidRPr="001304BD">
        <w:rPr>
          <w:sz w:val="24"/>
          <w:szCs w:val="24"/>
        </w:rPr>
        <w:t>взаимопонимания,</w:t>
      </w:r>
      <w:r w:rsidRPr="001304BD">
        <w:rPr>
          <w:spacing w:val="10"/>
          <w:sz w:val="24"/>
          <w:szCs w:val="24"/>
        </w:rPr>
        <w:t xml:space="preserve"> </w:t>
      </w:r>
      <w:r w:rsidRPr="001304BD">
        <w:rPr>
          <w:sz w:val="24"/>
          <w:szCs w:val="24"/>
        </w:rPr>
        <w:t>находить</w:t>
      </w:r>
      <w:r w:rsidRPr="001304BD">
        <w:rPr>
          <w:spacing w:val="11"/>
          <w:sz w:val="24"/>
          <w:szCs w:val="24"/>
        </w:rPr>
        <w:t xml:space="preserve"> </w:t>
      </w:r>
      <w:r w:rsidRPr="001304BD">
        <w:rPr>
          <w:sz w:val="24"/>
          <w:szCs w:val="24"/>
        </w:rPr>
        <w:t>общие</w:t>
      </w:r>
      <w:r w:rsidRPr="001304BD">
        <w:rPr>
          <w:spacing w:val="11"/>
          <w:sz w:val="24"/>
          <w:szCs w:val="24"/>
        </w:rPr>
        <w:t xml:space="preserve"> </w:t>
      </w:r>
      <w:r w:rsidRPr="001304BD">
        <w:rPr>
          <w:sz w:val="24"/>
          <w:szCs w:val="24"/>
        </w:rPr>
        <w:t>цели</w:t>
      </w:r>
      <w:r w:rsidRPr="001304BD">
        <w:rPr>
          <w:spacing w:val="12"/>
          <w:sz w:val="24"/>
          <w:szCs w:val="24"/>
        </w:rPr>
        <w:t xml:space="preserve"> </w:t>
      </w:r>
      <w:r w:rsidRPr="001304BD">
        <w:rPr>
          <w:sz w:val="24"/>
          <w:szCs w:val="24"/>
        </w:rPr>
        <w:t>и</w:t>
      </w:r>
      <w:r w:rsidRPr="001304BD">
        <w:rPr>
          <w:spacing w:val="-67"/>
          <w:sz w:val="24"/>
          <w:szCs w:val="24"/>
        </w:rPr>
        <w:t xml:space="preserve"> </w:t>
      </w:r>
      <w:r w:rsidRPr="001304BD">
        <w:rPr>
          <w:sz w:val="24"/>
          <w:szCs w:val="24"/>
        </w:rPr>
        <w:t>сотрудничать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для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их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достижения;</w:t>
      </w:r>
    </w:p>
    <w:p w:rsidR="00845BE3" w:rsidRPr="001304BD" w:rsidRDefault="00845BE3" w:rsidP="00154E14">
      <w:pPr>
        <w:pStyle w:val="a8"/>
        <w:numPr>
          <w:ilvl w:val="0"/>
          <w:numId w:val="2"/>
        </w:numPr>
        <w:tabs>
          <w:tab w:val="left" w:pos="448"/>
        </w:tabs>
        <w:spacing w:line="360" w:lineRule="auto"/>
        <w:ind w:right="119" w:firstLine="0"/>
        <w:jc w:val="left"/>
        <w:rPr>
          <w:sz w:val="24"/>
          <w:szCs w:val="24"/>
        </w:rPr>
      </w:pPr>
      <w:r w:rsidRPr="001304BD">
        <w:rPr>
          <w:sz w:val="24"/>
          <w:szCs w:val="24"/>
        </w:rPr>
        <w:t>навыки</w:t>
      </w:r>
      <w:r w:rsidRPr="001304BD">
        <w:rPr>
          <w:spacing w:val="65"/>
          <w:sz w:val="24"/>
          <w:szCs w:val="24"/>
        </w:rPr>
        <w:t xml:space="preserve"> </w:t>
      </w:r>
      <w:r w:rsidRPr="001304BD">
        <w:rPr>
          <w:sz w:val="24"/>
          <w:szCs w:val="24"/>
        </w:rPr>
        <w:t>сотрудничества</w:t>
      </w:r>
      <w:r w:rsidRPr="001304BD">
        <w:rPr>
          <w:spacing w:val="64"/>
          <w:sz w:val="24"/>
          <w:szCs w:val="24"/>
        </w:rPr>
        <w:t xml:space="preserve"> </w:t>
      </w:r>
      <w:r w:rsidRPr="001304BD">
        <w:rPr>
          <w:sz w:val="24"/>
          <w:szCs w:val="24"/>
        </w:rPr>
        <w:t>со</w:t>
      </w:r>
      <w:r w:rsidRPr="001304BD">
        <w:rPr>
          <w:spacing w:val="67"/>
          <w:sz w:val="24"/>
          <w:szCs w:val="24"/>
        </w:rPr>
        <w:t xml:space="preserve"> </w:t>
      </w:r>
      <w:r w:rsidRPr="001304BD">
        <w:rPr>
          <w:sz w:val="24"/>
          <w:szCs w:val="24"/>
        </w:rPr>
        <w:t>сверстниками,</w:t>
      </w:r>
      <w:r w:rsidRPr="001304BD">
        <w:rPr>
          <w:spacing w:val="66"/>
          <w:sz w:val="24"/>
          <w:szCs w:val="24"/>
        </w:rPr>
        <w:t xml:space="preserve"> </w:t>
      </w:r>
      <w:r w:rsidRPr="001304BD">
        <w:rPr>
          <w:sz w:val="24"/>
          <w:szCs w:val="24"/>
        </w:rPr>
        <w:t>детьми</w:t>
      </w:r>
      <w:r w:rsidRPr="001304BD">
        <w:rPr>
          <w:spacing w:val="66"/>
          <w:sz w:val="24"/>
          <w:szCs w:val="24"/>
        </w:rPr>
        <w:t xml:space="preserve"> </w:t>
      </w:r>
      <w:r w:rsidRPr="001304BD">
        <w:rPr>
          <w:sz w:val="24"/>
          <w:szCs w:val="24"/>
        </w:rPr>
        <w:t>младшего</w:t>
      </w:r>
      <w:r w:rsidRPr="001304BD">
        <w:rPr>
          <w:spacing w:val="65"/>
          <w:sz w:val="24"/>
          <w:szCs w:val="24"/>
        </w:rPr>
        <w:t xml:space="preserve"> </w:t>
      </w:r>
      <w:r w:rsidRPr="001304BD">
        <w:rPr>
          <w:sz w:val="24"/>
          <w:szCs w:val="24"/>
        </w:rPr>
        <w:t>возраста,</w:t>
      </w:r>
      <w:r w:rsidRPr="001304BD">
        <w:rPr>
          <w:spacing w:val="66"/>
          <w:sz w:val="24"/>
          <w:szCs w:val="24"/>
        </w:rPr>
        <w:t xml:space="preserve"> </w:t>
      </w:r>
      <w:r w:rsidRPr="001304BD">
        <w:rPr>
          <w:sz w:val="24"/>
          <w:szCs w:val="24"/>
        </w:rPr>
        <w:t>взрослыми</w:t>
      </w:r>
      <w:r w:rsidRPr="001304BD">
        <w:rPr>
          <w:spacing w:val="66"/>
          <w:sz w:val="24"/>
          <w:szCs w:val="24"/>
        </w:rPr>
        <w:t xml:space="preserve"> </w:t>
      </w:r>
      <w:r w:rsidRPr="001304BD">
        <w:rPr>
          <w:sz w:val="24"/>
          <w:szCs w:val="24"/>
        </w:rPr>
        <w:t>в</w:t>
      </w:r>
      <w:r w:rsidRPr="001304BD">
        <w:rPr>
          <w:spacing w:val="65"/>
          <w:sz w:val="24"/>
          <w:szCs w:val="24"/>
        </w:rPr>
        <w:t xml:space="preserve"> </w:t>
      </w:r>
      <w:r w:rsidRPr="001304BD">
        <w:rPr>
          <w:sz w:val="24"/>
          <w:szCs w:val="24"/>
        </w:rPr>
        <w:t>образовательной,</w:t>
      </w:r>
      <w:r w:rsidRPr="001304BD">
        <w:rPr>
          <w:spacing w:val="66"/>
          <w:sz w:val="24"/>
          <w:szCs w:val="24"/>
        </w:rPr>
        <w:t xml:space="preserve"> </w:t>
      </w:r>
      <w:r w:rsidRPr="001304BD">
        <w:rPr>
          <w:sz w:val="24"/>
          <w:szCs w:val="24"/>
        </w:rPr>
        <w:t>общественно</w:t>
      </w:r>
      <w:r w:rsidRPr="001304BD">
        <w:rPr>
          <w:spacing w:val="-67"/>
          <w:sz w:val="24"/>
          <w:szCs w:val="24"/>
        </w:rPr>
        <w:t xml:space="preserve"> </w:t>
      </w:r>
      <w:r w:rsidRPr="001304BD">
        <w:rPr>
          <w:sz w:val="24"/>
          <w:szCs w:val="24"/>
        </w:rPr>
        <w:t>полезной,</w:t>
      </w:r>
      <w:r w:rsidRPr="001304BD">
        <w:rPr>
          <w:spacing w:val="-2"/>
          <w:sz w:val="24"/>
          <w:szCs w:val="24"/>
        </w:rPr>
        <w:t xml:space="preserve"> </w:t>
      </w:r>
      <w:r w:rsidRPr="001304BD">
        <w:rPr>
          <w:sz w:val="24"/>
          <w:szCs w:val="24"/>
        </w:rPr>
        <w:t>учебно-исследовательской, проектной</w:t>
      </w:r>
      <w:r w:rsidRPr="001304BD">
        <w:rPr>
          <w:spacing w:val="-2"/>
          <w:sz w:val="24"/>
          <w:szCs w:val="24"/>
        </w:rPr>
        <w:t xml:space="preserve"> </w:t>
      </w:r>
      <w:r w:rsidRPr="001304BD">
        <w:rPr>
          <w:sz w:val="24"/>
          <w:szCs w:val="24"/>
        </w:rPr>
        <w:t>и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других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видах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деятельности;</w:t>
      </w:r>
    </w:p>
    <w:p w:rsidR="00845BE3" w:rsidRPr="001304BD" w:rsidRDefault="00845BE3" w:rsidP="00154E14">
      <w:pPr>
        <w:pStyle w:val="a8"/>
        <w:numPr>
          <w:ilvl w:val="0"/>
          <w:numId w:val="2"/>
        </w:numPr>
        <w:tabs>
          <w:tab w:val="left" w:pos="426"/>
        </w:tabs>
        <w:spacing w:line="360" w:lineRule="auto"/>
        <w:ind w:firstLine="0"/>
        <w:jc w:val="left"/>
        <w:rPr>
          <w:sz w:val="24"/>
          <w:szCs w:val="24"/>
        </w:rPr>
      </w:pPr>
      <w:r w:rsidRPr="001304BD">
        <w:rPr>
          <w:sz w:val="24"/>
          <w:szCs w:val="24"/>
        </w:rPr>
        <w:t>готовность</w:t>
      </w:r>
      <w:r w:rsidRPr="001304BD">
        <w:rPr>
          <w:spacing w:val="44"/>
          <w:sz w:val="24"/>
          <w:szCs w:val="24"/>
        </w:rPr>
        <w:t xml:space="preserve"> </w:t>
      </w:r>
      <w:r w:rsidRPr="001304BD">
        <w:rPr>
          <w:sz w:val="24"/>
          <w:szCs w:val="24"/>
        </w:rPr>
        <w:t>и</w:t>
      </w:r>
      <w:r w:rsidRPr="001304BD">
        <w:rPr>
          <w:spacing w:val="44"/>
          <w:sz w:val="24"/>
          <w:szCs w:val="24"/>
        </w:rPr>
        <w:t xml:space="preserve"> </w:t>
      </w:r>
      <w:r w:rsidRPr="001304BD">
        <w:rPr>
          <w:sz w:val="24"/>
          <w:szCs w:val="24"/>
        </w:rPr>
        <w:t>способность</w:t>
      </w:r>
      <w:r w:rsidRPr="001304BD">
        <w:rPr>
          <w:spacing w:val="44"/>
          <w:sz w:val="24"/>
          <w:szCs w:val="24"/>
        </w:rPr>
        <w:t xml:space="preserve"> </w:t>
      </w:r>
      <w:r w:rsidRPr="001304BD">
        <w:rPr>
          <w:sz w:val="24"/>
          <w:szCs w:val="24"/>
        </w:rPr>
        <w:t>к</w:t>
      </w:r>
      <w:r w:rsidRPr="001304BD">
        <w:rPr>
          <w:spacing w:val="44"/>
          <w:sz w:val="24"/>
          <w:szCs w:val="24"/>
        </w:rPr>
        <w:t xml:space="preserve"> </w:t>
      </w:r>
      <w:r w:rsidRPr="001304BD">
        <w:rPr>
          <w:sz w:val="24"/>
          <w:szCs w:val="24"/>
        </w:rPr>
        <w:t>образованию,</w:t>
      </w:r>
      <w:r w:rsidRPr="001304BD">
        <w:rPr>
          <w:spacing w:val="47"/>
          <w:sz w:val="24"/>
          <w:szCs w:val="24"/>
        </w:rPr>
        <w:t xml:space="preserve"> </w:t>
      </w:r>
      <w:r w:rsidRPr="001304BD">
        <w:rPr>
          <w:sz w:val="24"/>
          <w:szCs w:val="24"/>
        </w:rPr>
        <w:t>в</w:t>
      </w:r>
      <w:r w:rsidRPr="001304BD">
        <w:rPr>
          <w:spacing w:val="44"/>
          <w:sz w:val="24"/>
          <w:szCs w:val="24"/>
        </w:rPr>
        <w:t xml:space="preserve"> </w:t>
      </w:r>
      <w:r w:rsidRPr="001304BD">
        <w:rPr>
          <w:sz w:val="24"/>
          <w:szCs w:val="24"/>
        </w:rPr>
        <w:t>том</w:t>
      </w:r>
      <w:r w:rsidRPr="001304BD">
        <w:rPr>
          <w:spacing w:val="45"/>
          <w:sz w:val="24"/>
          <w:szCs w:val="24"/>
        </w:rPr>
        <w:t xml:space="preserve"> </w:t>
      </w:r>
      <w:r w:rsidRPr="001304BD">
        <w:rPr>
          <w:sz w:val="24"/>
          <w:szCs w:val="24"/>
        </w:rPr>
        <w:t>числе</w:t>
      </w:r>
      <w:r w:rsidRPr="001304BD">
        <w:rPr>
          <w:spacing w:val="44"/>
          <w:sz w:val="24"/>
          <w:szCs w:val="24"/>
        </w:rPr>
        <w:t xml:space="preserve"> </w:t>
      </w:r>
      <w:r w:rsidRPr="001304BD">
        <w:rPr>
          <w:sz w:val="24"/>
          <w:szCs w:val="24"/>
        </w:rPr>
        <w:t>самообразованию,</w:t>
      </w:r>
      <w:r w:rsidRPr="001304BD">
        <w:rPr>
          <w:spacing w:val="45"/>
          <w:sz w:val="24"/>
          <w:szCs w:val="24"/>
        </w:rPr>
        <w:t xml:space="preserve"> </w:t>
      </w:r>
      <w:r w:rsidRPr="001304BD">
        <w:rPr>
          <w:sz w:val="24"/>
          <w:szCs w:val="24"/>
        </w:rPr>
        <w:t>на</w:t>
      </w:r>
      <w:r w:rsidRPr="001304BD">
        <w:rPr>
          <w:spacing w:val="44"/>
          <w:sz w:val="24"/>
          <w:szCs w:val="24"/>
        </w:rPr>
        <w:t xml:space="preserve"> </w:t>
      </w:r>
      <w:r w:rsidRPr="001304BD">
        <w:rPr>
          <w:sz w:val="24"/>
          <w:szCs w:val="24"/>
        </w:rPr>
        <w:t>протяжении</w:t>
      </w:r>
      <w:r w:rsidRPr="001304BD">
        <w:rPr>
          <w:spacing w:val="45"/>
          <w:sz w:val="24"/>
          <w:szCs w:val="24"/>
        </w:rPr>
        <w:t xml:space="preserve"> </w:t>
      </w:r>
      <w:r w:rsidRPr="001304BD">
        <w:rPr>
          <w:sz w:val="24"/>
          <w:szCs w:val="24"/>
        </w:rPr>
        <w:t>всей</w:t>
      </w:r>
      <w:r w:rsidRPr="001304BD">
        <w:rPr>
          <w:spacing w:val="43"/>
          <w:sz w:val="24"/>
          <w:szCs w:val="24"/>
        </w:rPr>
        <w:t xml:space="preserve"> </w:t>
      </w:r>
      <w:r w:rsidRPr="001304BD">
        <w:rPr>
          <w:sz w:val="24"/>
          <w:szCs w:val="24"/>
        </w:rPr>
        <w:t>жизни;</w:t>
      </w:r>
      <w:r w:rsidRPr="001304BD">
        <w:rPr>
          <w:spacing w:val="45"/>
          <w:sz w:val="24"/>
          <w:szCs w:val="24"/>
        </w:rPr>
        <w:t xml:space="preserve"> </w:t>
      </w:r>
      <w:r w:rsidRPr="001304BD">
        <w:rPr>
          <w:sz w:val="24"/>
          <w:szCs w:val="24"/>
        </w:rPr>
        <w:t>сознательное</w:t>
      </w:r>
      <w:r w:rsidRPr="001304BD">
        <w:rPr>
          <w:spacing w:val="-67"/>
          <w:sz w:val="24"/>
          <w:szCs w:val="24"/>
        </w:rPr>
        <w:t xml:space="preserve"> </w:t>
      </w:r>
      <w:r w:rsidRPr="001304BD">
        <w:rPr>
          <w:sz w:val="24"/>
          <w:szCs w:val="24"/>
        </w:rPr>
        <w:t>отношение</w:t>
      </w:r>
      <w:r w:rsidRPr="001304BD">
        <w:rPr>
          <w:spacing w:val="-3"/>
          <w:sz w:val="24"/>
          <w:szCs w:val="24"/>
        </w:rPr>
        <w:t xml:space="preserve"> </w:t>
      </w:r>
      <w:r w:rsidRPr="001304BD">
        <w:rPr>
          <w:sz w:val="24"/>
          <w:szCs w:val="24"/>
        </w:rPr>
        <w:t>к</w:t>
      </w:r>
      <w:r w:rsidRPr="001304BD">
        <w:rPr>
          <w:spacing w:val="-2"/>
          <w:sz w:val="24"/>
          <w:szCs w:val="24"/>
        </w:rPr>
        <w:t xml:space="preserve"> </w:t>
      </w:r>
      <w:r w:rsidRPr="001304BD">
        <w:rPr>
          <w:sz w:val="24"/>
          <w:szCs w:val="24"/>
        </w:rPr>
        <w:t>непрерывному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образованию</w:t>
      </w:r>
      <w:r w:rsidRPr="001304BD">
        <w:rPr>
          <w:spacing w:val="-2"/>
          <w:sz w:val="24"/>
          <w:szCs w:val="24"/>
        </w:rPr>
        <w:t xml:space="preserve"> </w:t>
      </w:r>
      <w:r w:rsidRPr="001304BD">
        <w:rPr>
          <w:sz w:val="24"/>
          <w:szCs w:val="24"/>
        </w:rPr>
        <w:t>как</w:t>
      </w:r>
      <w:r w:rsidRPr="001304BD">
        <w:rPr>
          <w:spacing w:val="-2"/>
          <w:sz w:val="24"/>
          <w:szCs w:val="24"/>
        </w:rPr>
        <w:t xml:space="preserve"> </w:t>
      </w:r>
      <w:r w:rsidRPr="001304BD">
        <w:rPr>
          <w:sz w:val="24"/>
          <w:szCs w:val="24"/>
        </w:rPr>
        <w:t>условию</w:t>
      </w:r>
      <w:r w:rsidRPr="001304BD">
        <w:rPr>
          <w:spacing w:val="-2"/>
          <w:sz w:val="24"/>
          <w:szCs w:val="24"/>
        </w:rPr>
        <w:t xml:space="preserve"> </w:t>
      </w:r>
      <w:r w:rsidRPr="001304BD">
        <w:rPr>
          <w:sz w:val="24"/>
          <w:szCs w:val="24"/>
        </w:rPr>
        <w:t>успешной</w:t>
      </w:r>
      <w:r w:rsidRPr="001304BD">
        <w:rPr>
          <w:spacing w:val="-4"/>
          <w:sz w:val="24"/>
          <w:szCs w:val="24"/>
        </w:rPr>
        <w:t xml:space="preserve"> </w:t>
      </w:r>
      <w:r w:rsidRPr="001304BD">
        <w:rPr>
          <w:sz w:val="24"/>
          <w:szCs w:val="24"/>
        </w:rPr>
        <w:t>профессиональной</w:t>
      </w:r>
      <w:r w:rsidRPr="001304BD">
        <w:rPr>
          <w:spacing w:val="-2"/>
          <w:sz w:val="24"/>
          <w:szCs w:val="24"/>
        </w:rPr>
        <w:t xml:space="preserve"> </w:t>
      </w:r>
      <w:r w:rsidRPr="001304BD">
        <w:rPr>
          <w:sz w:val="24"/>
          <w:szCs w:val="24"/>
        </w:rPr>
        <w:t>и</w:t>
      </w:r>
      <w:r w:rsidRPr="001304BD">
        <w:rPr>
          <w:spacing w:val="-4"/>
          <w:sz w:val="24"/>
          <w:szCs w:val="24"/>
        </w:rPr>
        <w:t xml:space="preserve"> </w:t>
      </w:r>
      <w:r w:rsidRPr="001304BD">
        <w:rPr>
          <w:sz w:val="24"/>
          <w:szCs w:val="24"/>
        </w:rPr>
        <w:t>общественной</w:t>
      </w:r>
      <w:r w:rsidRPr="001304BD">
        <w:rPr>
          <w:spacing w:val="-3"/>
          <w:sz w:val="24"/>
          <w:szCs w:val="24"/>
        </w:rPr>
        <w:t xml:space="preserve"> </w:t>
      </w:r>
      <w:r w:rsidRPr="001304BD">
        <w:rPr>
          <w:sz w:val="24"/>
          <w:szCs w:val="24"/>
        </w:rPr>
        <w:t>деятельности;</w:t>
      </w:r>
    </w:p>
    <w:p w:rsidR="00845BE3" w:rsidRPr="001304BD" w:rsidRDefault="00845BE3" w:rsidP="00154E14">
      <w:pPr>
        <w:pStyle w:val="a8"/>
        <w:numPr>
          <w:ilvl w:val="0"/>
          <w:numId w:val="2"/>
        </w:numPr>
        <w:tabs>
          <w:tab w:val="left" w:pos="378"/>
        </w:tabs>
        <w:spacing w:line="360" w:lineRule="auto"/>
        <w:ind w:left="378" w:right="0" w:hanging="164"/>
        <w:jc w:val="left"/>
        <w:rPr>
          <w:sz w:val="24"/>
          <w:szCs w:val="24"/>
        </w:rPr>
      </w:pPr>
      <w:r w:rsidRPr="001304BD">
        <w:rPr>
          <w:sz w:val="24"/>
          <w:szCs w:val="24"/>
        </w:rPr>
        <w:t>эстетическое</w:t>
      </w:r>
      <w:r w:rsidRPr="001304BD">
        <w:rPr>
          <w:spacing w:val="-5"/>
          <w:sz w:val="24"/>
          <w:szCs w:val="24"/>
        </w:rPr>
        <w:t xml:space="preserve"> </w:t>
      </w:r>
      <w:r w:rsidRPr="001304BD">
        <w:rPr>
          <w:sz w:val="24"/>
          <w:szCs w:val="24"/>
        </w:rPr>
        <w:t>отношение</w:t>
      </w:r>
      <w:r w:rsidRPr="001304BD">
        <w:rPr>
          <w:spacing w:val="-2"/>
          <w:sz w:val="24"/>
          <w:szCs w:val="24"/>
        </w:rPr>
        <w:t xml:space="preserve"> </w:t>
      </w:r>
      <w:r w:rsidRPr="001304BD">
        <w:rPr>
          <w:sz w:val="24"/>
          <w:szCs w:val="24"/>
        </w:rPr>
        <w:t>к</w:t>
      </w:r>
      <w:r w:rsidRPr="001304BD">
        <w:rPr>
          <w:spacing w:val="-2"/>
          <w:sz w:val="24"/>
          <w:szCs w:val="24"/>
        </w:rPr>
        <w:t xml:space="preserve"> </w:t>
      </w:r>
      <w:r w:rsidRPr="001304BD">
        <w:rPr>
          <w:sz w:val="24"/>
          <w:szCs w:val="24"/>
        </w:rPr>
        <w:t>миру,</w:t>
      </w:r>
      <w:r w:rsidRPr="001304BD">
        <w:rPr>
          <w:spacing w:val="-2"/>
          <w:sz w:val="24"/>
          <w:szCs w:val="24"/>
        </w:rPr>
        <w:t xml:space="preserve"> </w:t>
      </w:r>
      <w:r w:rsidRPr="001304BD">
        <w:rPr>
          <w:sz w:val="24"/>
          <w:szCs w:val="24"/>
        </w:rPr>
        <w:t>включая</w:t>
      </w:r>
      <w:r w:rsidRPr="001304BD">
        <w:rPr>
          <w:spacing w:val="-5"/>
          <w:sz w:val="24"/>
          <w:szCs w:val="24"/>
        </w:rPr>
        <w:t xml:space="preserve"> </w:t>
      </w:r>
      <w:r w:rsidRPr="001304BD">
        <w:rPr>
          <w:sz w:val="24"/>
          <w:szCs w:val="24"/>
        </w:rPr>
        <w:t>эстетику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быта,</w:t>
      </w:r>
      <w:r w:rsidRPr="001304BD">
        <w:rPr>
          <w:spacing w:val="-2"/>
          <w:sz w:val="24"/>
          <w:szCs w:val="24"/>
        </w:rPr>
        <w:t xml:space="preserve"> </w:t>
      </w:r>
      <w:r w:rsidRPr="001304BD">
        <w:rPr>
          <w:sz w:val="24"/>
          <w:szCs w:val="24"/>
        </w:rPr>
        <w:t>научного</w:t>
      </w:r>
      <w:r w:rsidRPr="001304BD">
        <w:rPr>
          <w:spacing w:val="-2"/>
          <w:sz w:val="24"/>
          <w:szCs w:val="24"/>
        </w:rPr>
        <w:t xml:space="preserve"> </w:t>
      </w:r>
      <w:r w:rsidRPr="001304BD">
        <w:rPr>
          <w:sz w:val="24"/>
          <w:szCs w:val="24"/>
        </w:rPr>
        <w:t>и</w:t>
      </w:r>
      <w:r w:rsidRPr="001304BD">
        <w:rPr>
          <w:spacing w:val="-3"/>
          <w:sz w:val="24"/>
          <w:szCs w:val="24"/>
        </w:rPr>
        <w:t xml:space="preserve"> </w:t>
      </w:r>
      <w:r w:rsidRPr="001304BD">
        <w:rPr>
          <w:sz w:val="24"/>
          <w:szCs w:val="24"/>
        </w:rPr>
        <w:t>технического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творчества;</w:t>
      </w:r>
    </w:p>
    <w:p w:rsidR="00845BE3" w:rsidRPr="001304BD" w:rsidRDefault="00845BE3" w:rsidP="00154E14">
      <w:pPr>
        <w:pStyle w:val="a8"/>
        <w:numPr>
          <w:ilvl w:val="0"/>
          <w:numId w:val="2"/>
        </w:numPr>
        <w:tabs>
          <w:tab w:val="left" w:pos="444"/>
        </w:tabs>
        <w:spacing w:before="74" w:line="360" w:lineRule="auto"/>
        <w:ind w:right="118" w:firstLine="0"/>
        <w:rPr>
          <w:sz w:val="24"/>
          <w:szCs w:val="24"/>
        </w:rPr>
      </w:pPr>
      <w:r w:rsidRPr="001304BD">
        <w:rPr>
          <w:sz w:val="24"/>
          <w:szCs w:val="24"/>
        </w:rPr>
        <w:t>осознанный выбор будущей профессии и возможность реализации собственных жизненных планов; отношение к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профессиональной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деятельности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как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возможности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участия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в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решении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личных,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общественных,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государственных,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общественных</w:t>
      </w:r>
      <w:r w:rsidRPr="001304BD">
        <w:rPr>
          <w:spacing w:val="-2"/>
          <w:sz w:val="24"/>
          <w:szCs w:val="24"/>
        </w:rPr>
        <w:t xml:space="preserve"> </w:t>
      </w:r>
      <w:r w:rsidRPr="001304BD">
        <w:rPr>
          <w:sz w:val="24"/>
          <w:szCs w:val="24"/>
        </w:rPr>
        <w:t>проблем</w:t>
      </w:r>
      <w:r w:rsidR="00017C0F" w:rsidRPr="001304BD">
        <w:rPr>
          <w:sz w:val="24"/>
          <w:szCs w:val="24"/>
        </w:rPr>
        <w:t>.</w:t>
      </w:r>
    </w:p>
    <w:p w:rsidR="00845BE3" w:rsidRPr="001304BD" w:rsidRDefault="00017C0F" w:rsidP="00154E14">
      <w:pPr>
        <w:pStyle w:val="1"/>
        <w:spacing w:before="9" w:line="360" w:lineRule="auto"/>
        <w:rPr>
          <w:sz w:val="24"/>
          <w:szCs w:val="24"/>
        </w:rPr>
      </w:pPr>
      <w:r w:rsidRPr="001304BD">
        <w:rPr>
          <w:sz w:val="24"/>
          <w:szCs w:val="24"/>
        </w:rPr>
        <w:t>М</w:t>
      </w:r>
      <w:r w:rsidR="00845BE3" w:rsidRPr="001304BD">
        <w:rPr>
          <w:sz w:val="24"/>
          <w:szCs w:val="24"/>
        </w:rPr>
        <w:t>етапредметные:</w:t>
      </w:r>
    </w:p>
    <w:p w:rsidR="00845BE3" w:rsidRPr="001304BD" w:rsidRDefault="00845BE3" w:rsidP="00154E14">
      <w:pPr>
        <w:pStyle w:val="a8"/>
        <w:numPr>
          <w:ilvl w:val="0"/>
          <w:numId w:val="2"/>
        </w:numPr>
        <w:tabs>
          <w:tab w:val="left" w:pos="404"/>
        </w:tabs>
        <w:spacing w:line="360" w:lineRule="auto"/>
        <w:ind w:right="120" w:firstLine="0"/>
        <w:rPr>
          <w:sz w:val="24"/>
          <w:szCs w:val="24"/>
        </w:rPr>
      </w:pPr>
      <w:r w:rsidRPr="001304BD">
        <w:rPr>
          <w:sz w:val="24"/>
          <w:szCs w:val="24"/>
        </w:rPr>
        <w:t>умение самостоятельно определять цели своего обучения, ставить и формулировать для себя новые задачи в учёбе и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познавательной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деятельности,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развивать мотивы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и</w:t>
      </w:r>
      <w:r w:rsidRPr="001304BD">
        <w:rPr>
          <w:spacing w:val="-2"/>
          <w:sz w:val="24"/>
          <w:szCs w:val="24"/>
        </w:rPr>
        <w:t xml:space="preserve"> </w:t>
      </w:r>
      <w:r w:rsidRPr="001304BD">
        <w:rPr>
          <w:sz w:val="24"/>
          <w:szCs w:val="24"/>
        </w:rPr>
        <w:t>интересы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своей</w:t>
      </w:r>
      <w:r w:rsidRPr="001304BD">
        <w:rPr>
          <w:spacing w:val="-2"/>
          <w:sz w:val="24"/>
          <w:szCs w:val="24"/>
        </w:rPr>
        <w:t xml:space="preserve"> </w:t>
      </w:r>
      <w:r w:rsidRPr="001304BD">
        <w:rPr>
          <w:sz w:val="24"/>
          <w:szCs w:val="24"/>
        </w:rPr>
        <w:t>познавательной деятельности;</w:t>
      </w:r>
    </w:p>
    <w:p w:rsidR="00845BE3" w:rsidRPr="001304BD" w:rsidRDefault="00845BE3" w:rsidP="00154E14">
      <w:pPr>
        <w:pStyle w:val="a8"/>
        <w:numPr>
          <w:ilvl w:val="0"/>
          <w:numId w:val="2"/>
        </w:numPr>
        <w:tabs>
          <w:tab w:val="left" w:pos="464"/>
        </w:tabs>
        <w:spacing w:line="360" w:lineRule="auto"/>
        <w:ind w:firstLine="0"/>
        <w:rPr>
          <w:sz w:val="24"/>
          <w:szCs w:val="24"/>
        </w:rPr>
      </w:pPr>
      <w:r w:rsidRPr="001304BD">
        <w:rPr>
          <w:sz w:val="24"/>
          <w:szCs w:val="24"/>
        </w:rPr>
        <w:t>умение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самостоятельно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планировать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пути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достижения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целей,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в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том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числе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альтернативные,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осознанно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выбирать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наиболее</w:t>
      </w:r>
      <w:r w:rsidRPr="001304BD">
        <w:rPr>
          <w:spacing w:val="-2"/>
          <w:sz w:val="24"/>
          <w:szCs w:val="24"/>
        </w:rPr>
        <w:t xml:space="preserve"> </w:t>
      </w:r>
      <w:r w:rsidRPr="001304BD">
        <w:rPr>
          <w:sz w:val="24"/>
          <w:szCs w:val="24"/>
        </w:rPr>
        <w:t>эффективные</w:t>
      </w:r>
      <w:r w:rsidRPr="001304BD">
        <w:rPr>
          <w:spacing w:val="-2"/>
          <w:sz w:val="24"/>
          <w:szCs w:val="24"/>
        </w:rPr>
        <w:t xml:space="preserve"> </w:t>
      </w:r>
      <w:r w:rsidRPr="001304BD">
        <w:rPr>
          <w:sz w:val="24"/>
          <w:szCs w:val="24"/>
        </w:rPr>
        <w:t>способы решения учебных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и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познавательных задач;</w:t>
      </w:r>
    </w:p>
    <w:p w:rsidR="00845BE3" w:rsidRPr="001304BD" w:rsidRDefault="00845BE3" w:rsidP="00154E14">
      <w:pPr>
        <w:pStyle w:val="a8"/>
        <w:numPr>
          <w:ilvl w:val="0"/>
          <w:numId w:val="2"/>
        </w:numPr>
        <w:tabs>
          <w:tab w:val="left" w:pos="466"/>
        </w:tabs>
        <w:spacing w:line="360" w:lineRule="auto"/>
        <w:ind w:right="112" w:firstLine="0"/>
        <w:rPr>
          <w:sz w:val="24"/>
          <w:szCs w:val="24"/>
        </w:rPr>
      </w:pPr>
      <w:r w:rsidRPr="001304BD">
        <w:rPr>
          <w:sz w:val="24"/>
          <w:szCs w:val="24"/>
        </w:rPr>
        <w:t>умение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соотносить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свои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действия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с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планируемыми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результатами,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осуществлять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контроль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своей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деятельности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в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процессе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достижения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результата,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определять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способы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действий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в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рамках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предложенных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условий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и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требований,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корректировать свои действия</w:t>
      </w:r>
      <w:r w:rsidRPr="001304BD">
        <w:rPr>
          <w:spacing w:val="-2"/>
          <w:sz w:val="24"/>
          <w:szCs w:val="24"/>
        </w:rPr>
        <w:t xml:space="preserve"> </w:t>
      </w:r>
      <w:r w:rsidRPr="001304BD">
        <w:rPr>
          <w:sz w:val="24"/>
          <w:szCs w:val="24"/>
        </w:rPr>
        <w:t>в соответствии с изменяющейся</w:t>
      </w:r>
      <w:r w:rsidRPr="001304BD">
        <w:rPr>
          <w:spacing w:val="-2"/>
          <w:sz w:val="24"/>
          <w:szCs w:val="24"/>
        </w:rPr>
        <w:t xml:space="preserve"> </w:t>
      </w:r>
      <w:r w:rsidRPr="001304BD">
        <w:rPr>
          <w:sz w:val="24"/>
          <w:szCs w:val="24"/>
        </w:rPr>
        <w:t>ситуацией;</w:t>
      </w:r>
    </w:p>
    <w:p w:rsidR="00845BE3" w:rsidRPr="001304BD" w:rsidRDefault="00845BE3" w:rsidP="00154E14">
      <w:pPr>
        <w:pStyle w:val="a8"/>
        <w:numPr>
          <w:ilvl w:val="0"/>
          <w:numId w:val="2"/>
        </w:numPr>
        <w:tabs>
          <w:tab w:val="left" w:pos="378"/>
        </w:tabs>
        <w:spacing w:line="360" w:lineRule="auto"/>
        <w:ind w:left="378" w:right="0" w:hanging="164"/>
        <w:rPr>
          <w:sz w:val="24"/>
          <w:szCs w:val="24"/>
        </w:rPr>
      </w:pPr>
      <w:r w:rsidRPr="001304BD">
        <w:rPr>
          <w:sz w:val="24"/>
          <w:szCs w:val="24"/>
        </w:rPr>
        <w:t>умение</w:t>
      </w:r>
      <w:r w:rsidRPr="001304BD">
        <w:rPr>
          <w:spacing w:val="-4"/>
          <w:sz w:val="24"/>
          <w:szCs w:val="24"/>
        </w:rPr>
        <w:t xml:space="preserve"> </w:t>
      </w:r>
      <w:r w:rsidRPr="001304BD">
        <w:rPr>
          <w:sz w:val="24"/>
          <w:szCs w:val="24"/>
        </w:rPr>
        <w:t>оценивать</w:t>
      </w:r>
      <w:r w:rsidRPr="001304BD">
        <w:rPr>
          <w:spacing w:val="-4"/>
          <w:sz w:val="24"/>
          <w:szCs w:val="24"/>
        </w:rPr>
        <w:t xml:space="preserve"> </w:t>
      </w:r>
      <w:r w:rsidRPr="001304BD">
        <w:rPr>
          <w:sz w:val="24"/>
          <w:szCs w:val="24"/>
        </w:rPr>
        <w:t>правильность</w:t>
      </w:r>
      <w:r w:rsidRPr="001304BD">
        <w:rPr>
          <w:spacing w:val="-5"/>
          <w:sz w:val="24"/>
          <w:szCs w:val="24"/>
        </w:rPr>
        <w:t xml:space="preserve"> </w:t>
      </w:r>
      <w:r w:rsidRPr="001304BD">
        <w:rPr>
          <w:sz w:val="24"/>
          <w:szCs w:val="24"/>
        </w:rPr>
        <w:t>выполнения</w:t>
      </w:r>
      <w:r w:rsidRPr="001304BD">
        <w:rPr>
          <w:spacing w:val="-5"/>
          <w:sz w:val="24"/>
          <w:szCs w:val="24"/>
        </w:rPr>
        <w:t xml:space="preserve"> </w:t>
      </w:r>
      <w:r w:rsidRPr="001304BD">
        <w:rPr>
          <w:sz w:val="24"/>
          <w:szCs w:val="24"/>
        </w:rPr>
        <w:t>учебной</w:t>
      </w:r>
      <w:r w:rsidRPr="001304BD">
        <w:rPr>
          <w:spacing w:val="-3"/>
          <w:sz w:val="24"/>
          <w:szCs w:val="24"/>
        </w:rPr>
        <w:t xml:space="preserve"> </w:t>
      </w:r>
      <w:r w:rsidRPr="001304BD">
        <w:rPr>
          <w:sz w:val="24"/>
          <w:szCs w:val="24"/>
        </w:rPr>
        <w:t>задачи,</w:t>
      </w:r>
      <w:r w:rsidRPr="001304BD">
        <w:rPr>
          <w:spacing w:val="-5"/>
          <w:sz w:val="24"/>
          <w:szCs w:val="24"/>
        </w:rPr>
        <w:t xml:space="preserve"> </w:t>
      </w:r>
      <w:r w:rsidRPr="001304BD">
        <w:rPr>
          <w:sz w:val="24"/>
          <w:szCs w:val="24"/>
        </w:rPr>
        <w:t>собственные</w:t>
      </w:r>
      <w:r w:rsidRPr="001304BD">
        <w:rPr>
          <w:spacing w:val="-5"/>
          <w:sz w:val="24"/>
          <w:szCs w:val="24"/>
        </w:rPr>
        <w:t xml:space="preserve"> </w:t>
      </w:r>
      <w:r w:rsidRPr="001304BD">
        <w:rPr>
          <w:sz w:val="24"/>
          <w:szCs w:val="24"/>
        </w:rPr>
        <w:t>возможности</w:t>
      </w:r>
      <w:r w:rsidRPr="001304BD">
        <w:rPr>
          <w:spacing w:val="-4"/>
          <w:sz w:val="24"/>
          <w:szCs w:val="24"/>
        </w:rPr>
        <w:t xml:space="preserve"> </w:t>
      </w:r>
      <w:r w:rsidRPr="001304BD">
        <w:rPr>
          <w:sz w:val="24"/>
          <w:szCs w:val="24"/>
        </w:rPr>
        <w:t>её</w:t>
      </w:r>
      <w:r w:rsidRPr="001304BD">
        <w:rPr>
          <w:spacing w:val="-4"/>
          <w:sz w:val="24"/>
          <w:szCs w:val="24"/>
        </w:rPr>
        <w:t xml:space="preserve"> </w:t>
      </w:r>
      <w:r w:rsidRPr="001304BD">
        <w:rPr>
          <w:sz w:val="24"/>
          <w:szCs w:val="24"/>
        </w:rPr>
        <w:t>решения;</w:t>
      </w:r>
    </w:p>
    <w:p w:rsidR="00845BE3" w:rsidRPr="001304BD" w:rsidRDefault="00845BE3" w:rsidP="00154E14">
      <w:pPr>
        <w:pStyle w:val="a8"/>
        <w:numPr>
          <w:ilvl w:val="0"/>
          <w:numId w:val="2"/>
        </w:numPr>
        <w:tabs>
          <w:tab w:val="left" w:pos="406"/>
        </w:tabs>
        <w:spacing w:line="360" w:lineRule="auto"/>
        <w:ind w:right="114" w:firstLine="0"/>
        <w:rPr>
          <w:sz w:val="24"/>
          <w:szCs w:val="24"/>
        </w:rPr>
      </w:pPr>
      <w:r w:rsidRPr="001304BD">
        <w:rPr>
          <w:sz w:val="24"/>
          <w:szCs w:val="24"/>
        </w:rPr>
        <w:t>владение основами самоконтроля, самооценки, принятия решений и осуществления осознанного выбора в учебной и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познавательной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деятельности;</w:t>
      </w:r>
    </w:p>
    <w:p w:rsidR="00845BE3" w:rsidRPr="001304BD" w:rsidRDefault="00845BE3" w:rsidP="00154E14">
      <w:pPr>
        <w:pStyle w:val="a8"/>
        <w:numPr>
          <w:ilvl w:val="0"/>
          <w:numId w:val="2"/>
        </w:numPr>
        <w:tabs>
          <w:tab w:val="left" w:pos="406"/>
        </w:tabs>
        <w:spacing w:line="360" w:lineRule="auto"/>
        <w:ind w:right="117" w:firstLine="0"/>
        <w:rPr>
          <w:sz w:val="24"/>
          <w:szCs w:val="24"/>
        </w:rPr>
      </w:pPr>
      <w:r w:rsidRPr="001304BD">
        <w:rPr>
          <w:sz w:val="24"/>
          <w:szCs w:val="24"/>
        </w:rPr>
        <w:lastRenderedPageBreak/>
        <w:t>умение продуктивно общаться и взаимодействовать в процессе совместной деятельности, учитывать позиции других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участников</w:t>
      </w:r>
      <w:r w:rsidRPr="001304BD">
        <w:rPr>
          <w:spacing w:val="-2"/>
          <w:sz w:val="24"/>
          <w:szCs w:val="24"/>
        </w:rPr>
        <w:t xml:space="preserve"> </w:t>
      </w:r>
      <w:r w:rsidRPr="001304BD">
        <w:rPr>
          <w:sz w:val="24"/>
          <w:szCs w:val="24"/>
        </w:rPr>
        <w:t>деятельности,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эффективно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разрешать конфликты;</w:t>
      </w:r>
    </w:p>
    <w:p w:rsidR="00845BE3" w:rsidRPr="001304BD" w:rsidRDefault="00845BE3" w:rsidP="00154E14">
      <w:pPr>
        <w:pStyle w:val="a8"/>
        <w:numPr>
          <w:ilvl w:val="0"/>
          <w:numId w:val="2"/>
        </w:numPr>
        <w:tabs>
          <w:tab w:val="left" w:pos="448"/>
        </w:tabs>
        <w:spacing w:line="360" w:lineRule="auto"/>
        <w:ind w:firstLine="0"/>
        <w:rPr>
          <w:sz w:val="24"/>
          <w:szCs w:val="24"/>
        </w:rPr>
      </w:pPr>
      <w:r w:rsidRPr="001304BD">
        <w:rPr>
          <w:sz w:val="24"/>
          <w:szCs w:val="24"/>
        </w:rPr>
        <w:t>владение навыками</w:t>
      </w:r>
      <w:r w:rsidRPr="001304BD">
        <w:rPr>
          <w:spacing w:val="1"/>
          <w:sz w:val="24"/>
          <w:szCs w:val="24"/>
        </w:rPr>
        <w:t xml:space="preserve"> </w:t>
      </w:r>
      <w:proofErr w:type="gramStart"/>
      <w:r w:rsidRPr="001304BD">
        <w:rPr>
          <w:sz w:val="24"/>
          <w:szCs w:val="24"/>
        </w:rPr>
        <w:t>познавательной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,</w:t>
      </w:r>
      <w:proofErr w:type="gramEnd"/>
      <w:r w:rsidRPr="001304BD">
        <w:rPr>
          <w:sz w:val="24"/>
          <w:szCs w:val="24"/>
        </w:rPr>
        <w:t xml:space="preserve"> учебно-исследовательской и проектной деятельности,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навыками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разрешения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проблем; способность и готовность к самостоятельному поиску методов решения практических задач, применению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различных</w:t>
      </w:r>
      <w:r w:rsidRPr="001304BD">
        <w:rPr>
          <w:spacing w:val="-2"/>
          <w:sz w:val="24"/>
          <w:szCs w:val="24"/>
        </w:rPr>
        <w:t xml:space="preserve"> </w:t>
      </w:r>
      <w:r w:rsidRPr="001304BD">
        <w:rPr>
          <w:sz w:val="24"/>
          <w:szCs w:val="24"/>
        </w:rPr>
        <w:t>методов познания;</w:t>
      </w:r>
    </w:p>
    <w:p w:rsidR="00845BE3" w:rsidRPr="001304BD" w:rsidRDefault="00845BE3" w:rsidP="00154E14">
      <w:pPr>
        <w:pStyle w:val="a8"/>
        <w:numPr>
          <w:ilvl w:val="0"/>
          <w:numId w:val="2"/>
        </w:numPr>
        <w:tabs>
          <w:tab w:val="left" w:pos="518"/>
        </w:tabs>
        <w:spacing w:line="360" w:lineRule="auto"/>
        <w:ind w:right="113" w:firstLine="0"/>
        <w:rPr>
          <w:sz w:val="24"/>
          <w:szCs w:val="24"/>
        </w:rPr>
      </w:pPr>
      <w:r w:rsidRPr="001304BD">
        <w:rPr>
          <w:sz w:val="24"/>
          <w:szCs w:val="24"/>
        </w:rPr>
        <w:t>готовность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и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способность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к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самостоятельной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информационно-познавательной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деятельности,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включая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умение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ориентироваться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в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различных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источниках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информации,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критически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оценивать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и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интерпретировать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информацию,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получаемую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из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различных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источников;</w:t>
      </w:r>
    </w:p>
    <w:p w:rsidR="00845BE3" w:rsidRPr="001304BD" w:rsidRDefault="00845BE3" w:rsidP="00154E14">
      <w:pPr>
        <w:pStyle w:val="a8"/>
        <w:numPr>
          <w:ilvl w:val="0"/>
          <w:numId w:val="2"/>
        </w:numPr>
        <w:tabs>
          <w:tab w:val="left" w:pos="432"/>
        </w:tabs>
        <w:spacing w:line="360" w:lineRule="auto"/>
        <w:ind w:right="117" w:firstLine="0"/>
        <w:rPr>
          <w:sz w:val="24"/>
          <w:szCs w:val="24"/>
        </w:rPr>
      </w:pPr>
      <w:r w:rsidRPr="001304BD">
        <w:rPr>
          <w:sz w:val="24"/>
          <w:szCs w:val="24"/>
        </w:rPr>
        <w:t>умение использовать средства информационных и коммуникационных технологий (ИКТ) в решении когнитивных,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коммуникативных и организационных задач с соблюдением требований эргономики, техники безопасности, гигиены,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ресурсосбережения,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правовых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и</w:t>
      </w:r>
      <w:r w:rsidRPr="001304BD">
        <w:rPr>
          <w:spacing w:val="-2"/>
          <w:sz w:val="24"/>
          <w:szCs w:val="24"/>
        </w:rPr>
        <w:t xml:space="preserve"> </w:t>
      </w:r>
      <w:r w:rsidRPr="001304BD">
        <w:rPr>
          <w:sz w:val="24"/>
          <w:szCs w:val="24"/>
        </w:rPr>
        <w:t>эстетических норм, норм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информационной безопасности;</w:t>
      </w:r>
    </w:p>
    <w:p w:rsidR="00845BE3" w:rsidRPr="001304BD" w:rsidRDefault="00845BE3" w:rsidP="00154E14">
      <w:pPr>
        <w:pStyle w:val="a8"/>
        <w:numPr>
          <w:ilvl w:val="0"/>
          <w:numId w:val="2"/>
        </w:numPr>
        <w:tabs>
          <w:tab w:val="left" w:pos="382"/>
        </w:tabs>
        <w:spacing w:line="360" w:lineRule="auto"/>
        <w:ind w:right="118" w:firstLine="0"/>
        <w:rPr>
          <w:sz w:val="24"/>
          <w:szCs w:val="24"/>
        </w:rPr>
      </w:pPr>
      <w:r w:rsidRPr="001304BD">
        <w:rPr>
          <w:sz w:val="24"/>
          <w:szCs w:val="24"/>
        </w:rPr>
        <w:t>владение языковыми средствами – умение ясно, логично и точно излагать свою точку зрения, использовать адекватные</w:t>
      </w:r>
      <w:r w:rsidRPr="001304BD">
        <w:rPr>
          <w:spacing w:val="-67"/>
          <w:sz w:val="24"/>
          <w:szCs w:val="24"/>
        </w:rPr>
        <w:t xml:space="preserve"> </w:t>
      </w:r>
      <w:r w:rsidRPr="001304BD">
        <w:rPr>
          <w:sz w:val="24"/>
          <w:szCs w:val="24"/>
        </w:rPr>
        <w:t>языковые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средства;</w:t>
      </w:r>
    </w:p>
    <w:p w:rsidR="00845BE3" w:rsidRPr="001304BD" w:rsidRDefault="00845BE3" w:rsidP="00154E14">
      <w:pPr>
        <w:pStyle w:val="a8"/>
        <w:numPr>
          <w:ilvl w:val="0"/>
          <w:numId w:val="2"/>
        </w:numPr>
        <w:tabs>
          <w:tab w:val="left" w:pos="408"/>
        </w:tabs>
        <w:spacing w:line="360" w:lineRule="auto"/>
        <w:ind w:right="112" w:firstLine="0"/>
        <w:rPr>
          <w:sz w:val="24"/>
          <w:szCs w:val="24"/>
        </w:rPr>
      </w:pPr>
      <w:r w:rsidRPr="001304BD">
        <w:rPr>
          <w:sz w:val="24"/>
          <w:szCs w:val="24"/>
        </w:rPr>
        <w:t>владение навыками познавательной рефлексии как осознания совершаемых действий и мыслительных процессов, их</w:t>
      </w:r>
      <w:r w:rsidRPr="001304BD">
        <w:rPr>
          <w:spacing w:val="1"/>
          <w:sz w:val="24"/>
          <w:szCs w:val="24"/>
        </w:rPr>
        <w:t xml:space="preserve"> </w:t>
      </w:r>
      <w:r w:rsidRPr="001304BD">
        <w:rPr>
          <w:sz w:val="24"/>
          <w:szCs w:val="24"/>
        </w:rPr>
        <w:t>результатов</w:t>
      </w:r>
      <w:r w:rsidRPr="001304BD">
        <w:rPr>
          <w:spacing w:val="-3"/>
          <w:sz w:val="24"/>
          <w:szCs w:val="24"/>
        </w:rPr>
        <w:t xml:space="preserve"> </w:t>
      </w:r>
      <w:r w:rsidRPr="001304BD">
        <w:rPr>
          <w:sz w:val="24"/>
          <w:szCs w:val="24"/>
        </w:rPr>
        <w:t>и</w:t>
      </w:r>
      <w:r w:rsidRPr="001304BD">
        <w:rPr>
          <w:spacing w:val="-3"/>
          <w:sz w:val="24"/>
          <w:szCs w:val="24"/>
        </w:rPr>
        <w:t xml:space="preserve"> </w:t>
      </w:r>
      <w:r w:rsidRPr="001304BD">
        <w:rPr>
          <w:sz w:val="24"/>
          <w:szCs w:val="24"/>
        </w:rPr>
        <w:t>оснований,</w:t>
      </w:r>
      <w:r w:rsidRPr="001304BD">
        <w:rPr>
          <w:spacing w:val="-3"/>
          <w:sz w:val="24"/>
          <w:szCs w:val="24"/>
        </w:rPr>
        <w:t xml:space="preserve"> </w:t>
      </w:r>
      <w:r w:rsidRPr="001304BD">
        <w:rPr>
          <w:sz w:val="24"/>
          <w:szCs w:val="24"/>
        </w:rPr>
        <w:t>границ</w:t>
      </w:r>
      <w:r w:rsidRPr="001304BD">
        <w:rPr>
          <w:spacing w:val="-3"/>
          <w:sz w:val="24"/>
          <w:szCs w:val="24"/>
        </w:rPr>
        <w:t xml:space="preserve"> </w:t>
      </w:r>
      <w:r w:rsidRPr="001304BD">
        <w:rPr>
          <w:sz w:val="24"/>
          <w:szCs w:val="24"/>
        </w:rPr>
        <w:t>своего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знания</w:t>
      </w:r>
      <w:r w:rsidRPr="001304BD">
        <w:rPr>
          <w:spacing w:val="-4"/>
          <w:sz w:val="24"/>
          <w:szCs w:val="24"/>
        </w:rPr>
        <w:t xml:space="preserve"> </w:t>
      </w:r>
      <w:r w:rsidRPr="001304BD">
        <w:rPr>
          <w:sz w:val="24"/>
          <w:szCs w:val="24"/>
        </w:rPr>
        <w:t>и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незнания</w:t>
      </w:r>
      <w:r w:rsidRPr="001304BD">
        <w:rPr>
          <w:spacing w:val="-3"/>
          <w:sz w:val="24"/>
          <w:szCs w:val="24"/>
        </w:rPr>
        <w:t xml:space="preserve"> </w:t>
      </w:r>
      <w:r w:rsidRPr="001304BD">
        <w:rPr>
          <w:sz w:val="24"/>
          <w:szCs w:val="24"/>
        </w:rPr>
        <w:t>новых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познавательных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задач</w:t>
      </w:r>
      <w:r w:rsidRPr="001304BD">
        <w:rPr>
          <w:spacing w:val="-3"/>
          <w:sz w:val="24"/>
          <w:szCs w:val="24"/>
        </w:rPr>
        <w:t xml:space="preserve"> </w:t>
      </w:r>
      <w:r w:rsidRPr="001304BD">
        <w:rPr>
          <w:sz w:val="24"/>
          <w:szCs w:val="24"/>
        </w:rPr>
        <w:t>и</w:t>
      </w:r>
      <w:r w:rsidRPr="001304BD">
        <w:rPr>
          <w:spacing w:val="-3"/>
          <w:sz w:val="24"/>
          <w:szCs w:val="24"/>
        </w:rPr>
        <w:t xml:space="preserve"> </w:t>
      </w:r>
      <w:r w:rsidRPr="001304BD">
        <w:rPr>
          <w:sz w:val="24"/>
          <w:szCs w:val="24"/>
        </w:rPr>
        <w:t>средств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их</w:t>
      </w:r>
      <w:r w:rsidRPr="001304BD">
        <w:rPr>
          <w:spacing w:val="-3"/>
          <w:sz w:val="24"/>
          <w:szCs w:val="24"/>
        </w:rPr>
        <w:t xml:space="preserve"> </w:t>
      </w:r>
      <w:r w:rsidRPr="001304BD">
        <w:rPr>
          <w:sz w:val="24"/>
          <w:szCs w:val="24"/>
        </w:rPr>
        <w:t>достижения</w:t>
      </w:r>
      <w:r w:rsidR="00017C0F" w:rsidRPr="001304BD">
        <w:rPr>
          <w:sz w:val="24"/>
          <w:szCs w:val="24"/>
        </w:rPr>
        <w:t>.</w:t>
      </w:r>
    </w:p>
    <w:p w:rsidR="00845BE3" w:rsidRPr="001304BD" w:rsidRDefault="00017C0F" w:rsidP="00154E14">
      <w:pPr>
        <w:spacing w:before="74" w:line="360" w:lineRule="auto"/>
        <w:ind w:left="214"/>
        <w:rPr>
          <w:sz w:val="24"/>
          <w:szCs w:val="24"/>
        </w:rPr>
      </w:pPr>
      <w:r w:rsidRPr="001304BD">
        <w:rPr>
          <w:b/>
          <w:sz w:val="24"/>
          <w:szCs w:val="24"/>
        </w:rPr>
        <w:t>П</w:t>
      </w:r>
      <w:r w:rsidR="00845BE3" w:rsidRPr="001304BD">
        <w:rPr>
          <w:b/>
          <w:sz w:val="24"/>
          <w:szCs w:val="24"/>
        </w:rPr>
        <w:t>редметные</w:t>
      </w:r>
      <w:r w:rsidR="00845BE3" w:rsidRPr="001304BD">
        <w:rPr>
          <w:b/>
          <w:spacing w:val="-3"/>
          <w:sz w:val="24"/>
          <w:szCs w:val="24"/>
        </w:rPr>
        <w:t xml:space="preserve"> </w:t>
      </w:r>
      <w:r w:rsidR="00845BE3" w:rsidRPr="001304BD">
        <w:rPr>
          <w:b/>
          <w:sz w:val="24"/>
          <w:szCs w:val="24"/>
        </w:rPr>
        <w:t>(</w:t>
      </w:r>
      <w:r w:rsidR="00845BE3" w:rsidRPr="001304BD">
        <w:rPr>
          <w:sz w:val="24"/>
          <w:szCs w:val="24"/>
        </w:rPr>
        <w:t>базовый</w:t>
      </w:r>
      <w:r w:rsidR="00845BE3" w:rsidRPr="001304BD">
        <w:rPr>
          <w:spacing w:val="-2"/>
          <w:sz w:val="24"/>
          <w:szCs w:val="24"/>
        </w:rPr>
        <w:t xml:space="preserve"> </w:t>
      </w:r>
      <w:r w:rsidR="00845BE3" w:rsidRPr="001304BD">
        <w:rPr>
          <w:sz w:val="24"/>
          <w:szCs w:val="24"/>
        </w:rPr>
        <w:t>уровень):</w:t>
      </w:r>
    </w:p>
    <w:p w:rsidR="00845BE3" w:rsidRPr="001304BD" w:rsidRDefault="00845BE3" w:rsidP="00154E14">
      <w:pPr>
        <w:pStyle w:val="a6"/>
        <w:spacing w:line="360" w:lineRule="auto"/>
        <w:jc w:val="left"/>
        <w:rPr>
          <w:sz w:val="24"/>
          <w:szCs w:val="24"/>
        </w:rPr>
      </w:pPr>
      <w:r w:rsidRPr="001304BD">
        <w:rPr>
          <w:sz w:val="24"/>
          <w:szCs w:val="24"/>
        </w:rPr>
        <w:t>В</w:t>
      </w:r>
      <w:r w:rsidRPr="001304BD">
        <w:rPr>
          <w:spacing w:val="-2"/>
          <w:sz w:val="24"/>
          <w:szCs w:val="24"/>
        </w:rPr>
        <w:t xml:space="preserve"> </w:t>
      </w:r>
      <w:r w:rsidRPr="001304BD">
        <w:rPr>
          <w:sz w:val="24"/>
          <w:szCs w:val="24"/>
        </w:rPr>
        <w:t>соответствии</w:t>
      </w:r>
      <w:r w:rsidRPr="001304BD">
        <w:rPr>
          <w:spacing w:val="-3"/>
          <w:sz w:val="24"/>
          <w:szCs w:val="24"/>
        </w:rPr>
        <w:t xml:space="preserve"> </w:t>
      </w:r>
      <w:r w:rsidRPr="001304BD">
        <w:rPr>
          <w:sz w:val="24"/>
          <w:szCs w:val="24"/>
        </w:rPr>
        <w:t>с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ФГОС</w:t>
      </w:r>
      <w:r w:rsidRPr="001304BD">
        <w:rPr>
          <w:spacing w:val="-3"/>
          <w:sz w:val="24"/>
          <w:szCs w:val="24"/>
        </w:rPr>
        <w:t xml:space="preserve"> </w:t>
      </w:r>
      <w:r w:rsidRPr="001304BD">
        <w:rPr>
          <w:sz w:val="24"/>
          <w:szCs w:val="24"/>
        </w:rPr>
        <w:t>СОО,</w:t>
      </w:r>
      <w:r w:rsidRPr="001304BD">
        <w:rPr>
          <w:spacing w:val="-2"/>
          <w:sz w:val="24"/>
          <w:szCs w:val="24"/>
        </w:rPr>
        <w:t xml:space="preserve"> </w:t>
      </w:r>
      <w:r w:rsidRPr="001304BD">
        <w:rPr>
          <w:sz w:val="24"/>
          <w:szCs w:val="24"/>
        </w:rPr>
        <w:t>предметные</w:t>
      </w:r>
      <w:r w:rsidRPr="001304BD">
        <w:rPr>
          <w:spacing w:val="-4"/>
          <w:sz w:val="24"/>
          <w:szCs w:val="24"/>
        </w:rPr>
        <w:t xml:space="preserve"> </w:t>
      </w:r>
      <w:r w:rsidRPr="001304BD">
        <w:rPr>
          <w:sz w:val="24"/>
          <w:szCs w:val="24"/>
        </w:rPr>
        <w:t>результаты</w:t>
      </w:r>
      <w:r w:rsidRPr="001304BD">
        <w:rPr>
          <w:spacing w:val="-3"/>
          <w:sz w:val="24"/>
          <w:szCs w:val="24"/>
        </w:rPr>
        <w:t xml:space="preserve"> </w:t>
      </w:r>
      <w:r w:rsidRPr="001304BD">
        <w:rPr>
          <w:sz w:val="24"/>
          <w:szCs w:val="24"/>
        </w:rPr>
        <w:t>освоения</w:t>
      </w:r>
      <w:r w:rsidRPr="001304BD">
        <w:rPr>
          <w:spacing w:val="-3"/>
          <w:sz w:val="24"/>
          <w:szCs w:val="24"/>
        </w:rPr>
        <w:t xml:space="preserve"> </w:t>
      </w:r>
      <w:r w:rsidRPr="001304BD">
        <w:rPr>
          <w:sz w:val="24"/>
          <w:szCs w:val="24"/>
        </w:rPr>
        <w:t>ООП</w:t>
      </w:r>
      <w:r w:rsidRPr="001304BD">
        <w:rPr>
          <w:spacing w:val="-2"/>
          <w:sz w:val="24"/>
          <w:szCs w:val="24"/>
        </w:rPr>
        <w:t xml:space="preserve"> </w:t>
      </w:r>
      <w:r w:rsidRPr="001304BD">
        <w:rPr>
          <w:sz w:val="24"/>
          <w:szCs w:val="24"/>
        </w:rPr>
        <w:t>на</w:t>
      </w:r>
      <w:r w:rsidRPr="001304BD">
        <w:rPr>
          <w:spacing w:val="-3"/>
          <w:sz w:val="24"/>
          <w:szCs w:val="24"/>
        </w:rPr>
        <w:t xml:space="preserve"> </w:t>
      </w:r>
      <w:r w:rsidRPr="001304BD">
        <w:rPr>
          <w:sz w:val="24"/>
          <w:szCs w:val="24"/>
        </w:rPr>
        <w:t>базовом</w:t>
      </w:r>
      <w:r w:rsidRPr="001304BD">
        <w:rPr>
          <w:spacing w:val="-2"/>
          <w:sz w:val="24"/>
          <w:szCs w:val="24"/>
        </w:rPr>
        <w:t xml:space="preserve"> </w:t>
      </w:r>
      <w:r w:rsidRPr="001304BD">
        <w:rPr>
          <w:sz w:val="24"/>
          <w:szCs w:val="24"/>
        </w:rPr>
        <w:t>уровне</w:t>
      </w:r>
      <w:r w:rsidRPr="001304BD">
        <w:rPr>
          <w:spacing w:val="-2"/>
          <w:sz w:val="24"/>
          <w:szCs w:val="24"/>
        </w:rPr>
        <w:t xml:space="preserve"> </w:t>
      </w:r>
      <w:r w:rsidRPr="001304BD">
        <w:rPr>
          <w:sz w:val="24"/>
          <w:szCs w:val="24"/>
        </w:rPr>
        <w:t>представлены</w:t>
      </w:r>
      <w:r w:rsidRPr="001304BD">
        <w:rPr>
          <w:spacing w:val="-1"/>
          <w:sz w:val="24"/>
          <w:szCs w:val="24"/>
        </w:rPr>
        <w:t xml:space="preserve"> </w:t>
      </w:r>
      <w:r w:rsidRPr="001304BD">
        <w:rPr>
          <w:sz w:val="24"/>
          <w:szCs w:val="24"/>
        </w:rPr>
        <w:t>двумя</w:t>
      </w:r>
      <w:r w:rsidRPr="001304BD">
        <w:rPr>
          <w:spacing w:val="-2"/>
          <w:sz w:val="24"/>
          <w:szCs w:val="24"/>
        </w:rPr>
        <w:t xml:space="preserve"> </w:t>
      </w:r>
      <w:r w:rsidRPr="001304BD">
        <w:rPr>
          <w:sz w:val="24"/>
          <w:szCs w:val="24"/>
        </w:rPr>
        <w:t>группами:</w:t>
      </w:r>
    </w:p>
    <w:p w:rsidR="00957341" w:rsidRPr="001304BD" w:rsidRDefault="00845BE3" w:rsidP="00154E14">
      <w:pPr>
        <w:pStyle w:val="a6"/>
        <w:spacing w:before="1" w:line="360" w:lineRule="auto"/>
        <w:ind w:right="165"/>
        <w:jc w:val="left"/>
        <w:rPr>
          <w:sz w:val="24"/>
          <w:szCs w:val="24"/>
        </w:rPr>
      </w:pPr>
      <w:r w:rsidRPr="001304BD">
        <w:rPr>
          <w:sz w:val="24"/>
          <w:szCs w:val="24"/>
        </w:rPr>
        <w:t>«Выпускник научится</w:t>
      </w:r>
      <w:r w:rsidR="00AE063A" w:rsidRPr="001304BD">
        <w:rPr>
          <w:sz w:val="24"/>
          <w:szCs w:val="24"/>
        </w:rPr>
        <w:t>»</w:t>
      </w:r>
      <w:r w:rsidRPr="001304BD">
        <w:rPr>
          <w:sz w:val="24"/>
          <w:szCs w:val="24"/>
        </w:rPr>
        <w:t>,</w:t>
      </w:r>
      <w:r w:rsidR="00AE063A" w:rsidRPr="001304BD">
        <w:rPr>
          <w:sz w:val="24"/>
          <w:szCs w:val="24"/>
        </w:rPr>
        <w:t xml:space="preserve"> и </w:t>
      </w:r>
      <w:r w:rsidRPr="001304BD">
        <w:rPr>
          <w:sz w:val="24"/>
          <w:szCs w:val="24"/>
        </w:rPr>
        <w:t xml:space="preserve">«Выпускник получит возможность научиться». </w:t>
      </w:r>
    </w:p>
    <w:tbl>
      <w:tblPr>
        <w:tblW w:w="1511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4962"/>
        <w:gridCol w:w="4252"/>
        <w:gridCol w:w="4482"/>
      </w:tblGrid>
      <w:tr w:rsidR="00AE063A" w:rsidRPr="001304BD" w:rsidTr="001D3211">
        <w:trPr>
          <w:gridAfter w:val="1"/>
          <w:wAfter w:w="4482" w:type="dxa"/>
        </w:trPr>
        <w:tc>
          <w:tcPr>
            <w:tcW w:w="1418" w:type="dxa"/>
            <w:vAlign w:val="bottom"/>
          </w:tcPr>
          <w:p w:rsidR="00AE063A" w:rsidRPr="001304BD" w:rsidRDefault="00AE063A" w:rsidP="00C74D4B">
            <w:pPr>
              <w:rPr>
                <w:b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:rsidR="00AE063A" w:rsidRPr="001304BD" w:rsidRDefault="00AE063A" w:rsidP="00C74D4B">
            <w:pPr>
              <w:jc w:val="center"/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Базовый уровень</w:t>
            </w:r>
          </w:p>
          <w:p w:rsidR="00AE063A" w:rsidRPr="001304BD" w:rsidRDefault="00AE063A" w:rsidP="00C74D4B">
            <w:pPr>
              <w:jc w:val="center"/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«Проблемно-функциональные результаты»</w:t>
            </w:r>
          </w:p>
        </w:tc>
      </w:tr>
      <w:tr w:rsidR="00AE063A" w:rsidRPr="001304BD" w:rsidTr="001D3211">
        <w:trPr>
          <w:gridAfter w:val="1"/>
          <w:wAfter w:w="4482" w:type="dxa"/>
        </w:trPr>
        <w:tc>
          <w:tcPr>
            <w:tcW w:w="1418" w:type="dxa"/>
          </w:tcPr>
          <w:p w:rsidR="00AE063A" w:rsidRPr="001304BD" w:rsidRDefault="00AE063A" w:rsidP="00C74D4B">
            <w:pPr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Раздел</w:t>
            </w:r>
          </w:p>
        </w:tc>
        <w:tc>
          <w:tcPr>
            <w:tcW w:w="4962" w:type="dxa"/>
          </w:tcPr>
          <w:p w:rsidR="00AE063A" w:rsidRPr="001304BD" w:rsidRDefault="00AE063A" w:rsidP="00C74D4B">
            <w:pPr>
              <w:jc w:val="center"/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  <w:lang w:val="en-US"/>
              </w:rPr>
              <w:t xml:space="preserve">I. </w:t>
            </w:r>
            <w:r w:rsidRPr="001304BD">
              <w:rPr>
                <w:b/>
                <w:sz w:val="24"/>
                <w:szCs w:val="24"/>
              </w:rPr>
              <w:t>Выпускник научится</w:t>
            </w:r>
          </w:p>
        </w:tc>
        <w:tc>
          <w:tcPr>
            <w:tcW w:w="4252" w:type="dxa"/>
          </w:tcPr>
          <w:p w:rsidR="00AE063A" w:rsidRPr="001304BD" w:rsidRDefault="00AE063A" w:rsidP="00C74D4B">
            <w:pPr>
              <w:jc w:val="center"/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  <w:lang w:val="en-US"/>
              </w:rPr>
              <w:t>III</w:t>
            </w:r>
            <w:r w:rsidRPr="001304BD">
              <w:rPr>
                <w:b/>
                <w:sz w:val="24"/>
                <w:szCs w:val="24"/>
              </w:rPr>
              <w:t>. Выпускник получит возможность научиться</w:t>
            </w:r>
          </w:p>
        </w:tc>
      </w:tr>
      <w:tr w:rsidR="00AE063A" w:rsidRPr="001304BD" w:rsidTr="001D3211">
        <w:trPr>
          <w:gridAfter w:val="1"/>
          <w:wAfter w:w="4482" w:type="dxa"/>
        </w:trPr>
        <w:tc>
          <w:tcPr>
            <w:tcW w:w="1418" w:type="dxa"/>
          </w:tcPr>
          <w:p w:rsidR="00AE063A" w:rsidRPr="001304BD" w:rsidRDefault="00AE063A" w:rsidP="00C74D4B">
            <w:pPr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Цели освоения предмета</w:t>
            </w:r>
          </w:p>
        </w:tc>
        <w:tc>
          <w:tcPr>
            <w:tcW w:w="4962" w:type="dxa"/>
          </w:tcPr>
          <w:p w:rsidR="00AE063A" w:rsidRPr="001304BD" w:rsidRDefault="00AE063A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Для использования в повседневной жизни и обеспечения возможности успешного продолжения образования по специальностям, не связанным с прикладным использованием математики</w:t>
            </w:r>
          </w:p>
          <w:p w:rsidR="00AE063A" w:rsidRPr="001304BD" w:rsidRDefault="00AE063A" w:rsidP="00C74D4B">
            <w:pPr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AE063A" w:rsidRPr="001304BD" w:rsidRDefault="00AE063A" w:rsidP="00C74D4B">
            <w:pPr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>Для развития мышления, использования в повседневной жизни</w:t>
            </w:r>
          </w:p>
          <w:p w:rsidR="00AE063A" w:rsidRPr="001304BD" w:rsidRDefault="00AE063A" w:rsidP="00C74D4B">
            <w:pPr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>и обеспечения возможности успешного продолжения образования по специальностям, не связанным с прикладным использованием математики</w:t>
            </w:r>
          </w:p>
        </w:tc>
      </w:tr>
      <w:tr w:rsidR="00AE063A" w:rsidRPr="001304BD" w:rsidTr="001D3211">
        <w:tc>
          <w:tcPr>
            <w:tcW w:w="1418" w:type="dxa"/>
            <w:vAlign w:val="bottom"/>
          </w:tcPr>
          <w:p w:rsidR="00AE063A" w:rsidRPr="001304BD" w:rsidRDefault="00AE063A" w:rsidP="00C74D4B">
            <w:pPr>
              <w:rPr>
                <w:b/>
                <w:sz w:val="24"/>
                <w:szCs w:val="24"/>
              </w:rPr>
            </w:pPr>
          </w:p>
        </w:tc>
        <w:tc>
          <w:tcPr>
            <w:tcW w:w="13696" w:type="dxa"/>
            <w:gridSpan w:val="3"/>
            <w:vAlign w:val="center"/>
          </w:tcPr>
          <w:p w:rsidR="00AE063A" w:rsidRPr="001304BD" w:rsidRDefault="00AE063A" w:rsidP="001D3211">
            <w:pPr>
              <w:spacing w:before="60" w:after="60"/>
              <w:ind w:left="357" w:hanging="357"/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Требования к результатам</w:t>
            </w:r>
          </w:p>
        </w:tc>
      </w:tr>
      <w:tr w:rsidR="00AE063A" w:rsidRPr="001304BD" w:rsidTr="001D3211">
        <w:trPr>
          <w:gridAfter w:val="1"/>
          <w:wAfter w:w="4482" w:type="dxa"/>
        </w:trPr>
        <w:tc>
          <w:tcPr>
            <w:tcW w:w="1418" w:type="dxa"/>
          </w:tcPr>
          <w:p w:rsidR="00AE063A" w:rsidRPr="001304BD" w:rsidRDefault="00AE063A" w:rsidP="00C74D4B">
            <w:pPr>
              <w:rPr>
                <w:sz w:val="24"/>
                <w:szCs w:val="24"/>
              </w:rPr>
            </w:pPr>
            <w:r w:rsidRPr="001304BD">
              <w:rPr>
                <w:b/>
                <w:i/>
                <w:sz w:val="24"/>
                <w:szCs w:val="24"/>
              </w:rPr>
              <w:t xml:space="preserve">Элементы теории множеств </w:t>
            </w:r>
            <w:r w:rsidRPr="001304BD">
              <w:rPr>
                <w:b/>
                <w:i/>
                <w:sz w:val="24"/>
                <w:szCs w:val="24"/>
              </w:rPr>
              <w:lastRenderedPageBreak/>
              <w:t>и математической логики</w:t>
            </w:r>
          </w:p>
        </w:tc>
        <w:tc>
          <w:tcPr>
            <w:tcW w:w="4962" w:type="dxa"/>
          </w:tcPr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lastRenderedPageBreak/>
              <w:t>Оперировать на базовом уровне</w:t>
            </w:r>
            <w:r w:rsidRPr="001304BD">
              <w:rPr>
                <w:rStyle w:val="ab"/>
                <w:sz w:val="24"/>
                <w:szCs w:val="24"/>
              </w:rPr>
              <w:footnoteReference w:id="1"/>
            </w:r>
            <w:r w:rsidRPr="001304BD">
              <w:rPr>
                <w:sz w:val="24"/>
                <w:szCs w:val="24"/>
              </w:rPr>
              <w:t xml:space="preserve"> понятиями: конечное множество, элемент множества, подмножество, пересечение и </w:t>
            </w:r>
            <w:r w:rsidRPr="001304BD">
              <w:rPr>
                <w:sz w:val="24"/>
                <w:szCs w:val="24"/>
              </w:rPr>
              <w:lastRenderedPageBreak/>
              <w:t>объединение множеств, числовые множества на координатной прямой, отрезок, интервал;</w:t>
            </w:r>
            <w:r w:rsidRPr="001304BD">
              <w:rPr>
                <w:i/>
                <w:iCs/>
                <w:sz w:val="24"/>
                <w:szCs w:val="24"/>
              </w:rPr>
              <w:t xml:space="preserve"> 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оперировать на базовом уровне понятиями: утверждение, отрицание утверждения, истинные и ложные утверждения, причина, следствие, частный случай общего утверждения, контрпример;  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находить пересечение и объединение двух множеств, представленных графически на числовой прямой; 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строить на числовой прямой подмножество числового множества, заданное простейшими условиями;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распознавать ложные утверждения, ошибки в </w:t>
            </w:r>
            <w:proofErr w:type="gramStart"/>
            <w:r w:rsidRPr="001304BD">
              <w:rPr>
                <w:sz w:val="24"/>
                <w:szCs w:val="24"/>
              </w:rPr>
              <w:t xml:space="preserve">рассуждениях,   </w:t>
            </w:r>
            <w:proofErr w:type="gramEnd"/>
            <w:r w:rsidRPr="001304BD">
              <w:rPr>
                <w:sz w:val="24"/>
                <w:szCs w:val="24"/>
              </w:rPr>
              <w:t xml:space="preserve">       в том числе с использованием контрпримеров.</w:t>
            </w:r>
          </w:p>
          <w:p w:rsidR="00AE063A" w:rsidRPr="001304BD" w:rsidRDefault="00AE063A" w:rsidP="00C74D4B">
            <w:pPr>
              <w:ind w:left="357" w:hanging="357"/>
              <w:rPr>
                <w:i/>
                <w:sz w:val="24"/>
                <w:szCs w:val="24"/>
              </w:rPr>
            </w:pPr>
          </w:p>
          <w:p w:rsidR="00AE063A" w:rsidRPr="001304BD" w:rsidRDefault="00AE063A" w:rsidP="00C74D4B">
            <w:pPr>
              <w:ind w:left="357" w:hanging="357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>В повседневной жизни и при изучении других предметов:</w:t>
            </w:r>
          </w:p>
          <w:p w:rsidR="00AE063A" w:rsidRPr="001304BD" w:rsidRDefault="00AE063A" w:rsidP="00AE063A">
            <w:pPr>
              <w:pStyle w:val="a0"/>
              <w:numPr>
                <w:ilvl w:val="0"/>
                <w:numId w:val="8"/>
              </w:numPr>
              <w:ind w:left="357" w:hanging="357"/>
              <w:jc w:val="left"/>
              <w:rPr>
                <w:rFonts w:ascii="Times New Roman" w:hAnsi="Times New Roman"/>
                <w:i/>
                <w:iCs/>
                <w:color w:val="404040"/>
                <w:sz w:val="24"/>
                <w:szCs w:val="24"/>
              </w:rPr>
            </w:pPr>
            <w:r w:rsidRPr="001304BD">
              <w:rPr>
                <w:rFonts w:ascii="Times New Roman" w:hAnsi="Times New Roman"/>
                <w:sz w:val="24"/>
                <w:szCs w:val="24"/>
              </w:rPr>
              <w:t>использовать числовые множества на координатной прямой для описания реальных процессов и явлений;</w:t>
            </w:r>
          </w:p>
          <w:p w:rsidR="00AE063A" w:rsidRPr="001304BD" w:rsidRDefault="00AE063A" w:rsidP="00AE063A">
            <w:pPr>
              <w:pStyle w:val="a0"/>
              <w:numPr>
                <w:ilvl w:val="0"/>
                <w:numId w:val="8"/>
              </w:numPr>
              <w:ind w:left="357" w:hanging="357"/>
              <w:jc w:val="left"/>
              <w:rPr>
                <w:rFonts w:ascii="Times New Roman" w:hAnsi="Times New Roman"/>
                <w:i/>
                <w:iCs/>
                <w:color w:val="404040"/>
                <w:sz w:val="24"/>
                <w:szCs w:val="24"/>
              </w:rPr>
            </w:pPr>
            <w:r w:rsidRPr="001304BD">
              <w:rPr>
                <w:rFonts w:ascii="Times New Roman" w:hAnsi="Times New Roman"/>
                <w:sz w:val="24"/>
                <w:szCs w:val="24"/>
              </w:rPr>
              <w:t>проводить логические рассуждения в ситуациях повседневной жизни</w:t>
            </w:r>
          </w:p>
        </w:tc>
        <w:tc>
          <w:tcPr>
            <w:tcW w:w="4252" w:type="dxa"/>
          </w:tcPr>
          <w:p w:rsidR="00AE063A" w:rsidRPr="001304BD" w:rsidRDefault="00AE063A" w:rsidP="00AE063A">
            <w:pPr>
              <w:widowControl/>
              <w:numPr>
                <w:ilvl w:val="0"/>
                <w:numId w:val="7"/>
              </w:numPr>
              <w:autoSpaceDE/>
              <w:autoSpaceDN/>
              <w:ind w:left="357" w:hanging="357"/>
              <w:contextualSpacing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lastRenderedPageBreak/>
              <w:t>Оперировать</w:t>
            </w:r>
            <w:r w:rsidRPr="001304BD">
              <w:rPr>
                <w:rStyle w:val="ab"/>
                <w:i/>
                <w:sz w:val="24"/>
                <w:szCs w:val="24"/>
              </w:rPr>
              <w:footnoteReference w:id="2"/>
            </w:r>
            <w:r w:rsidRPr="001304BD">
              <w:rPr>
                <w:i/>
                <w:sz w:val="24"/>
                <w:szCs w:val="24"/>
              </w:rPr>
              <w:t xml:space="preserve"> понятиями: конечное множество, элемент множества, подмножество, </w:t>
            </w:r>
            <w:r w:rsidRPr="001304BD">
              <w:rPr>
                <w:i/>
                <w:sz w:val="24"/>
                <w:szCs w:val="24"/>
              </w:rPr>
              <w:lastRenderedPageBreak/>
              <w:t>пересечение и объединение множеств, ч</w:t>
            </w:r>
            <w:r w:rsidRPr="001304BD">
              <w:rPr>
                <w:i/>
                <w:color w:val="000000"/>
                <w:sz w:val="24"/>
                <w:szCs w:val="24"/>
              </w:rPr>
              <w:t>исловые множества на координатной прямой, отрезок, интервал,</w:t>
            </w:r>
            <w:r w:rsidRPr="001304BD">
              <w:rPr>
                <w:i/>
                <w:iCs/>
                <w:color w:val="000000"/>
                <w:sz w:val="24"/>
                <w:szCs w:val="24"/>
              </w:rPr>
              <w:t xml:space="preserve"> полуинтервал, промежуток с выколотой точкой, графическое представление множеств на координатной плоскости;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7"/>
              </w:numPr>
              <w:autoSpaceDE/>
              <w:autoSpaceDN/>
              <w:ind w:left="357" w:hanging="357"/>
              <w:contextualSpacing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t>оперировать понятиями: утверждение, отрицание утверждения, истинные и ложные утверждения, причина, следствие, частный случай общего утверждения, контрпример;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7"/>
              </w:numPr>
              <w:autoSpaceDE/>
              <w:autoSpaceDN/>
              <w:ind w:left="357" w:hanging="357"/>
              <w:contextualSpacing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t>проверять принадлежность элемента множеству;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7"/>
              </w:numPr>
              <w:autoSpaceDE/>
              <w:autoSpaceDN/>
              <w:ind w:left="357" w:hanging="357"/>
              <w:contextualSpacing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t>находить пересечение и объединение множеств, в том числе представленных графически на числовой прямой и на координатной плоскости;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7"/>
              </w:numPr>
              <w:autoSpaceDE/>
              <w:autoSpaceDN/>
              <w:ind w:left="357" w:hanging="357"/>
              <w:contextualSpacing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t>проводить доказательные рассуждения для обоснования истинности утверждений.</w:t>
            </w:r>
          </w:p>
          <w:p w:rsidR="00AE063A" w:rsidRPr="001304BD" w:rsidRDefault="00AE063A" w:rsidP="00C74D4B">
            <w:pPr>
              <w:ind w:left="357" w:hanging="357"/>
              <w:rPr>
                <w:i/>
                <w:sz w:val="24"/>
                <w:szCs w:val="24"/>
              </w:rPr>
            </w:pPr>
          </w:p>
          <w:p w:rsidR="00AE063A" w:rsidRPr="001304BD" w:rsidRDefault="00AE063A" w:rsidP="00C74D4B">
            <w:pPr>
              <w:ind w:left="357" w:hanging="357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>В повседневной жизни и при изучении других предметов: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7"/>
              </w:numPr>
              <w:autoSpaceDE/>
              <w:autoSpaceDN/>
              <w:ind w:left="357" w:hanging="357"/>
              <w:contextualSpacing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t xml:space="preserve">использовать числовые множества на координатной прямой и на координатной плоскости для описания реальных процессов и явлений; 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7"/>
              </w:numPr>
              <w:autoSpaceDE/>
              <w:autoSpaceDN/>
              <w:ind w:left="357" w:hanging="357"/>
              <w:contextualSpacing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t>проводить доказательные рассуждения в ситуациях повседневной жизни, при решении задач из других предметов</w:t>
            </w:r>
          </w:p>
        </w:tc>
      </w:tr>
      <w:tr w:rsidR="00AE063A" w:rsidRPr="001304BD" w:rsidTr="001D3211">
        <w:trPr>
          <w:gridAfter w:val="1"/>
          <w:wAfter w:w="4482" w:type="dxa"/>
        </w:trPr>
        <w:tc>
          <w:tcPr>
            <w:tcW w:w="1418" w:type="dxa"/>
          </w:tcPr>
          <w:p w:rsidR="00AE063A" w:rsidRPr="001304BD" w:rsidRDefault="00AE063A" w:rsidP="00C74D4B">
            <w:pPr>
              <w:rPr>
                <w:b/>
                <w:i/>
                <w:sz w:val="24"/>
                <w:szCs w:val="24"/>
              </w:rPr>
            </w:pPr>
            <w:r w:rsidRPr="001304BD">
              <w:rPr>
                <w:b/>
                <w:i/>
                <w:sz w:val="24"/>
                <w:szCs w:val="24"/>
              </w:rPr>
              <w:lastRenderedPageBreak/>
              <w:t xml:space="preserve">Числа и </w:t>
            </w:r>
            <w:r w:rsidR="001304BD">
              <w:rPr>
                <w:b/>
                <w:i/>
                <w:sz w:val="24"/>
                <w:szCs w:val="24"/>
              </w:rPr>
              <w:t>вы</w:t>
            </w:r>
            <w:r w:rsidRPr="001304BD">
              <w:rPr>
                <w:b/>
                <w:i/>
                <w:sz w:val="24"/>
                <w:szCs w:val="24"/>
              </w:rPr>
              <w:t>ражения</w:t>
            </w:r>
          </w:p>
        </w:tc>
        <w:tc>
          <w:tcPr>
            <w:tcW w:w="4962" w:type="dxa"/>
          </w:tcPr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Оперировать на базовом уровне понятиями: целое число, делимость чисел, обыкновенная дробь, десятичная дробь, рациональное число, приближённое значение числа, часть, доля, отношение, процент, повышение и понижение на заданное число процентов, масштаб; 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оперировать на базовом уровне понятиями: логарифм числа, тригонометрическая окружность, градусная мера угла, величина угла, заданного точкой на тригонометрической окружности, синус, косинус, тангенс и </w:t>
            </w:r>
            <w:r w:rsidRPr="001304BD">
              <w:rPr>
                <w:sz w:val="24"/>
                <w:szCs w:val="24"/>
              </w:rPr>
              <w:lastRenderedPageBreak/>
              <w:t>котангенс углов, имеющих произвольную величину;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</w:rPr>
              <w:t>выполнять арифметические действия с целыми и рациональными числами</w:t>
            </w:r>
            <w:r w:rsidRPr="001304BD">
              <w:rPr>
                <w:color w:val="000000"/>
                <w:sz w:val="24"/>
                <w:szCs w:val="24"/>
                <w:lang w:eastAsia="ru-RU"/>
              </w:rPr>
              <w:t>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выполнять несложные преобразования числовых выражений, содержащих степени чисел, либо корни из чисел, либо логарифмы чисел;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сравнивать рациональные числа между собой;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</w:rPr>
              <w:t>оценивать и сравнивать с рациональными числами значения целых степеней чисел, корней натуральной степени из чисел, логарифмов чисел в простых случаях</w:t>
            </w:r>
            <w:r w:rsidRPr="001304BD">
              <w:rPr>
                <w:color w:val="000000"/>
                <w:sz w:val="24"/>
                <w:szCs w:val="24"/>
                <w:lang w:eastAsia="ru-RU"/>
              </w:rPr>
              <w:t>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</w:rPr>
              <w:t>изображать точками на числовой прямой целые и рациональные числа</w:t>
            </w:r>
            <w:r w:rsidRPr="001304BD">
              <w:rPr>
                <w:color w:val="000000"/>
                <w:sz w:val="24"/>
                <w:szCs w:val="24"/>
                <w:lang w:eastAsia="ru-RU"/>
              </w:rPr>
              <w:t xml:space="preserve">; 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</w:rPr>
              <w:t xml:space="preserve">изображать точками на числовой прямой целые </w:t>
            </w:r>
            <w:r w:rsidRPr="001304BD">
              <w:rPr>
                <w:color w:val="000000"/>
                <w:sz w:val="24"/>
                <w:szCs w:val="24"/>
                <w:lang w:eastAsia="ru-RU"/>
              </w:rPr>
              <w:t>степени чисел, корни натуральной степени из чисел, логарифмы чисел в простых случаях;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color w:val="FF0000"/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</w:rPr>
              <w:t>выполнять несложные преобразования целых и дробно-рациональных буквенных выражений</w:t>
            </w:r>
            <w:r w:rsidRPr="001304BD">
              <w:rPr>
                <w:color w:val="000000"/>
                <w:sz w:val="24"/>
                <w:szCs w:val="24"/>
                <w:lang w:eastAsia="ru-RU"/>
              </w:rPr>
              <w:t>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выражать в простейших случаях из равенства одну переменную через другие;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</w:rPr>
              <w:t>вычислять в простых случаях значения числовых и буквенных выражений, осуществляя необходимые подстановки и преобразования;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  <w:lang w:eastAsia="ru-RU"/>
              </w:rPr>
              <w:t>изображать схематически угол, величина которого выражена в градусах;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  <w:lang w:eastAsia="ru-RU"/>
              </w:rPr>
              <w:t xml:space="preserve">оценивать знаки синуса, косинуса, тангенса, котангенса конкретных углов. </w:t>
            </w:r>
          </w:p>
          <w:p w:rsidR="00AE063A" w:rsidRPr="001304BD" w:rsidRDefault="00AE063A" w:rsidP="00C74D4B">
            <w:pPr>
              <w:ind w:left="357" w:hanging="357"/>
              <w:rPr>
                <w:i/>
                <w:sz w:val="24"/>
                <w:szCs w:val="24"/>
              </w:rPr>
            </w:pPr>
          </w:p>
          <w:p w:rsidR="00AE063A" w:rsidRPr="001304BD" w:rsidRDefault="00AE063A" w:rsidP="00C74D4B">
            <w:pPr>
              <w:ind w:left="357" w:hanging="357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>В повседневной жизни и при изучении других учебных предметов: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1304BD">
              <w:rPr>
                <w:rStyle w:val="ae"/>
                <w:sz w:val="24"/>
                <w:szCs w:val="24"/>
              </w:rPr>
              <w:t xml:space="preserve">выполнять вычисления при решении задач </w:t>
            </w:r>
            <w:r w:rsidRPr="001304BD">
              <w:rPr>
                <w:rStyle w:val="ae"/>
                <w:sz w:val="24"/>
                <w:szCs w:val="24"/>
                <w:lang w:eastAsia="ru-RU"/>
              </w:rPr>
              <w:t>практического характера</w:t>
            </w:r>
            <w:r w:rsidRPr="001304BD">
              <w:rPr>
                <w:color w:val="000000"/>
                <w:sz w:val="24"/>
                <w:szCs w:val="24"/>
                <w:lang w:eastAsia="ru-RU"/>
              </w:rPr>
              <w:t xml:space="preserve">; 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1304BD">
              <w:rPr>
                <w:color w:val="000000"/>
                <w:sz w:val="24"/>
                <w:szCs w:val="24"/>
                <w:lang w:eastAsia="ru-RU"/>
              </w:rPr>
              <w:t>выполнять практические расчеты с использованием при необходимости справочных материалов и вычислительных устройств;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1304BD">
              <w:rPr>
                <w:color w:val="000000"/>
                <w:sz w:val="24"/>
                <w:szCs w:val="24"/>
                <w:lang w:eastAsia="ru-RU"/>
              </w:rPr>
              <w:t>соотносить реальные величины, характеристики объектов окружающего мира с их конкретными числовыми значениями;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  <w:lang w:eastAsia="ru-RU"/>
              </w:rPr>
              <w:lastRenderedPageBreak/>
              <w:t>использовать методы округления, приближения и прикидки при решении практических задач повседневной жизни</w:t>
            </w:r>
          </w:p>
        </w:tc>
        <w:tc>
          <w:tcPr>
            <w:tcW w:w="4252" w:type="dxa"/>
          </w:tcPr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lastRenderedPageBreak/>
              <w:t>Свободно оперировать понятиями: целое число, делимость чисел, обыкновенная дробь, десятичная дробь, рациональное число, приближённое значение числа, часть, доля, отношение, процент, повышение и понижение на заданное число процентов, масштаб;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color w:val="000000"/>
                <w:sz w:val="24"/>
                <w:szCs w:val="24"/>
                <w:lang w:eastAsia="ru-RU"/>
              </w:rPr>
            </w:pPr>
            <w:r w:rsidRPr="001304BD">
              <w:rPr>
                <w:i/>
                <w:color w:val="000000"/>
                <w:sz w:val="24"/>
                <w:szCs w:val="24"/>
                <w:lang w:eastAsia="ru-RU"/>
              </w:rPr>
              <w:t>приводить примеры чисел с заданными свойствами делимости;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 xml:space="preserve">оперировать понятиями: логарифм числа, </w:t>
            </w:r>
            <w:r w:rsidRPr="001304BD">
              <w:rPr>
                <w:i/>
                <w:sz w:val="24"/>
                <w:szCs w:val="24"/>
              </w:rPr>
              <w:lastRenderedPageBreak/>
              <w:t xml:space="preserve">тригонометрическая окружность, радианная и градусная мера угла, величина угла, заданного точкой на тригонометрической окружности, синус, косинус, тангенс и котангенс углов, имеющих произвольную величину, числа </w:t>
            </w:r>
            <w:r w:rsidRPr="001304BD">
              <w:rPr>
                <w:i/>
                <w:iCs/>
                <w:color w:val="000000"/>
                <w:sz w:val="24"/>
                <w:szCs w:val="24"/>
                <w:lang w:eastAsia="ru-RU"/>
              </w:rPr>
              <w:t>е и π;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 xml:space="preserve">выполнять арифметические действия, сочетая устные и письменные приемы, применяя при необходимости вычислительные устройства; 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 xml:space="preserve">находить значения корня натуральной степени, степени с рациональным показателем, логарифма, используя при необходимости вычислительные устройства; 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>пользоваться оценкой и прикидкой при практических расчетах;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>проводить по известным формулам и правилам преобразования буквенных выражений, включающих степени, корни, логарифмы и тригонометрические функции;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>находить значения числовых и буквенных выражений, осуществляя необходимые подстановки и преобразования;</w:t>
            </w:r>
          </w:p>
          <w:p w:rsidR="00AE063A" w:rsidRPr="001304BD" w:rsidRDefault="00AE063A" w:rsidP="00AE063A">
            <w:pPr>
              <w:pStyle w:val="a0"/>
              <w:numPr>
                <w:ilvl w:val="0"/>
                <w:numId w:val="8"/>
              </w:numPr>
              <w:ind w:left="357" w:hanging="357"/>
              <w:jc w:val="left"/>
              <w:rPr>
                <w:rFonts w:ascii="Times New Roman" w:hAnsi="Times New Roman"/>
                <w:i/>
                <w:iCs/>
                <w:color w:val="404040"/>
                <w:sz w:val="24"/>
                <w:szCs w:val="24"/>
              </w:rPr>
            </w:pPr>
            <w:r w:rsidRPr="001304BD">
              <w:rPr>
                <w:rFonts w:ascii="Times New Roman" w:hAnsi="Times New Roman"/>
                <w:i/>
                <w:sz w:val="24"/>
                <w:szCs w:val="24"/>
              </w:rPr>
              <w:t xml:space="preserve">изображать схематически угол, величина которого выражена в градусах </w:t>
            </w:r>
            <w:r w:rsidRPr="001304BD">
              <w:rPr>
                <w:rFonts w:ascii="Times New Roman" w:hAnsi="Times New Roman"/>
                <w:i/>
                <w:iCs/>
                <w:sz w:val="24"/>
                <w:szCs w:val="24"/>
              </w:rPr>
              <w:t>или радианах</w:t>
            </w:r>
            <w:r w:rsidRPr="001304BD">
              <w:rPr>
                <w:rFonts w:ascii="Times New Roman" w:hAnsi="Times New Roman"/>
                <w:i/>
                <w:sz w:val="24"/>
                <w:szCs w:val="24"/>
              </w:rPr>
              <w:t xml:space="preserve">; </w:t>
            </w:r>
          </w:p>
          <w:p w:rsidR="00AE063A" w:rsidRPr="001304BD" w:rsidRDefault="00AE063A" w:rsidP="00AE063A">
            <w:pPr>
              <w:pStyle w:val="a0"/>
              <w:numPr>
                <w:ilvl w:val="0"/>
                <w:numId w:val="8"/>
              </w:numPr>
              <w:ind w:left="357" w:hanging="357"/>
              <w:jc w:val="left"/>
              <w:rPr>
                <w:rFonts w:ascii="Times New Roman" w:hAnsi="Times New Roman"/>
                <w:i/>
                <w:iCs/>
                <w:color w:val="404040"/>
                <w:sz w:val="24"/>
                <w:szCs w:val="24"/>
              </w:rPr>
            </w:pPr>
            <w:r w:rsidRPr="001304BD">
              <w:rPr>
                <w:rFonts w:ascii="Times New Roman" w:hAnsi="Times New Roman"/>
                <w:i/>
                <w:sz w:val="24"/>
                <w:szCs w:val="24"/>
              </w:rPr>
              <w:t>использовать при решении задач табличные значения тригонометрических функций углов;</w:t>
            </w:r>
          </w:p>
          <w:p w:rsidR="00AE063A" w:rsidRPr="001304BD" w:rsidRDefault="00AE063A" w:rsidP="00AE063A">
            <w:pPr>
              <w:pStyle w:val="a0"/>
              <w:numPr>
                <w:ilvl w:val="0"/>
                <w:numId w:val="8"/>
              </w:numPr>
              <w:ind w:left="357" w:hanging="357"/>
              <w:jc w:val="left"/>
              <w:rPr>
                <w:rFonts w:ascii="Times New Roman" w:hAnsi="Times New Roman"/>
                <w:i/>
                <w:iCs/>
                <w:color w:val="404040"/>
                <w:sz w:val="24"/>
                <w:szCs w:val="24"/>
              </w:rPr>
            </w:pPr>
            <w:r w:rsidRPr="001304BD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выполнять перевод величины угла из радианной меры в градусную и обратно.</w:t>
            </w:r>
          </w:p>
          <w:p w:rsidR="00AE063A" w:rsidRPr="001304BD" w:rsidRDefault="00AE063A" w:rsidP="00C74D4B">
            <w:pPr>
              <w:ind w:left="357" w:hanging="357"/>
              <w:rPr>
                <w:i/>
                <w:sz w:val="24"/>
                <w:szCs w:val="24"/>
              </w:rPr>
            </w:pPr>
          </w:p>
          <w:p w:rsidR="00AE063A" w:rsidRPr="001304BD" w:rsidRDefault="00AE063A" w:rsidP="00C74D4B">
            <w:pPr>
              <w:ind w:left="357" w:hanging="357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>В повседневной жизни и при изучении других учебных предметов: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 xml:space="preserve">выполнять действия с числовыми данными при решении задач практического характера и задач из различных областей знаний, используя при необходимости </w:t>
            </w:r>
            <w:r w:rsidRPr="001304BD">
              <w:rPr>
                <w:i/>
                <w:sz w:val="24"/>
                <w:szCs w:val="24"/>
              </w:rPr>
              <w:lastRenderedPageBreak/>
              <w:t>справочные материалы и вычислительные устройства;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sz w:val="24"/>
                <w:szCs w:val="24"/>
                <w:lang w:eastAsia="ru-RU"/>
              </w:rPr>
            </w:pPr>
            <w:r w:rsidRPr="001304BD">
              <w:rPr>
                <w:i/>
                <w:color w:val="000000"/>
                <w:sz w:val="24"/>
                <w:szCs w:val="24"/>
                <w:lang w:eastAsia="ru-RU"/>
              </w:rPr>
              <w:t>оценивать, сравнивать и использовать при решении практических задач числовые значения реальных величин, конкретные числовые характеристики объектов окружающего мира</w:t>
            </w:r>
          </w:p>
          <w:p w:rsidR="00AE063A" w:rsidRPr="001304BD" w:rsidRDefault="00AE063A" w:rsidP="00C74D4B">
            <w:pPr>
              <w:pStyle w:val="a0"/>
              <w:numPr>
                <w:ilvl w:val="0"/>
                <w:numId w:val="0"/>
              </w:numPr>
              <w:ind w:left="357" w:hanging="357"/>
              <w:jc w:val="left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AE063A" w:rsidRPr="001304BD" w:rsidTr="001D3211">
        <w:trPr>
          <w:gridAfter w:val="1"/>
          <w:wAfter w:w="4482" w:type="dxa"/>
        </w:trPr>
        <w:tc>
          <w:tcPr>
            <w:tcW w:w="1418" w:type="dxa"/>
          </w:tcPr>
          <w:p w:rsidR="00AE063A" w:rsidRPr="001304BD" w:rsidRDefault="00AE063A" w:rsidP="00C74D4B">
            <w:pPr>
              <w:rPr>
                <w:b/>
                <w:i/>
                <w:sz w:val="24"/>
                <w:szCs w:val="24"/>
              </w:rPr>
            </w:pPr>
            <w:r w:rsidRPr="001304BD">
              <w:rPr>
                <w:b/>
                <w:i/>
                <w:sz w:val="24"/>
                <w:szCs w:val="24"/>
              </w:rPr>
              <w:lastRenderedPageBreak/>
              <w:t>Уравнения и неравенства</w:t>
            </w:r>
          </w:p>
          <w:p w:rsidR="00AE063A" w:rsidRPr="001304BD" w:rsidRDefault="00AE063A" w:rsidP="00C74D4B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</w:tcPr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  <w:lang w:eastAsia="ru-RU"/>
              </w:rPr>
              <w:t>Решать линейные уравнения и неравенства, квадратные уравнения;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  <w:lang w:eastAsia="ru-RU"/>
              </w:rPr>
              <w:t xml:space="preserve">решать логарифмические уравнения вида </w:t>
            </w:r>
            <w:r w:rsidRPr="001304BD">
              <w:rPr>
                <w:sz w:val="24"/>
                <w:szCs w:val="24"/>
                <w:lang w:val="en-US" w:eastAsia="ru-RU"/>
              </w:rPr>
              <w:t>log</w:t>
            </w:r>
            <w:r w:rsidRPr="001304BD">
              <w:rPr>
                <w:sz w:val="24"/>
                <w:szCs w:val="24"/>
                <w:lang w:eastAsia="ru-RU"/>
              </w:rPr>
              <w:t xml:space="preserve"> </w:t>
            </w:r>
            <w:r w:rsidRPr="001304BD">
              <w:rPr>
                <w:i/>
                <w:sz w:val="24"/>
                <w:szCs w:val="24"/>
                <w:vertAlign w:val="subscript"/>
                <w:lang w:val="en-US" w:eastAsia="ru-RU"/>
              </w:rPr>
              <w:t>a</w:t>
            </w:r>
            <w:r w:rsidRPr="001304BD">
              <w:rPr>
                <w:sz w:val="24"/>
                <w:szCs w:val="24"/>
                <w:lang w:eastAsia="ru-RU"/>
              </w:rPr>
              <w:t xml:space="preserve"> (</w:t>
            </w:r>
            <w:r w:rsidRPr="001304BD">
              <w:rPr>
                <w:i/>
                <w:sz w:val="24"/>
                <w:szCs w:val="24"/>
                <w:lang w:val="en-US" w:eastAsia="ru-RU"/>
              </w:rPr>
              <w:t>bx</w:t>
            </w:r>
            <w:r w:rsidRPr="001304BD">
              <w:rPr>
                <w:sz w:val="24"/>
                <w:szCs w:val="24"/>
                <w:lang w:eastAsia="ru-RU"/>
              </w:rPr>
              <w:t xml:space="preserve"> + </w:t>
            </w:r>
            <w:r w:rsidRPr="001304BD">
              <w:rPr>
                <w:i/>
                <w:sz w:val="24"/>
                <w:szCs w:val="24"/>
                <w:lang w:val="en-US" w:eastAsia="ru-RU"/>
              </w:rPr>
              <w:t>c</w:t>
            </w:r>
            <w:r w:rsidRPr="001304BD">
              <w:rPr>
                <w:sz w:val="24"/>
                <w:szCs w:val="24"/>
                <w:lang w:eastAsia="ru-RU"/>
              </w:rPr>
              <w:t xml:space="preserve">) = </w:t>
            </w:r>
            <w:r w:rsidRPr="001304BD">
              <w:rPr>
                <w:i/>
                <w:sz w:val="24"/>
                <w:szCs w:val="24"/>
                <w:lang w:val="en-US" w:eastAsia="ru-RU"/>
              </w:rPr>
              <w:t>d</w:t>
            </w:r>
            <w:r w:rsidRPr="001304BD">
              <w:rPr>
                <w:sz w:val="24"/>
                <w:szCs w:val="24"/>
                <w:lang w:eastAsia="ru-RU"/>
              </w:rPr>
              <w:t xml:space="preserve"> и простейшие неравенства вида </w:t>
            </w:r>
            <w:r w:rsidRPr="001304BD">
              <w:rPr>
                <w:sz w:val="24"/>
                <w:szCs w:val="24"/>
                <w:lang w:val="en-US" w:eastAsia="ru-RU"/>
              </w:rPr>
              <w:t>log</w:t>
            </w:r>
            <w:r w:rsidRPr="001304BD">
              <w:rPr>
                <w:sz w:val="24"/>
                <w:szCs w:val="24"/>
                <w:lang w:eastAsia="ru-RU"/>
              </w:rPr>
              <w:t xml:space="preserve"> </w:t>
            </w:r>
            <w:r w:rsidRPr="001304BD">
              <w:rPr>
                <w:i/>
                <w:sz w:val="24"/>
                <w:szCs w:val="24"/>
                <w:vertAlign w:val="subscript"/>
                <w:lang w:val="en-US" w:eastAsia="ru-RU"/>
              </w:rPr>
              <w:t>a</w:t>
            </w:r>
            <w:r w:rsidRPr="001304BD">
              <w:rPr>
                <w:sz w:val="24"/>
                <w:szCs w:val="24"/>
                <w:lang w:eastAsia="ru-RU"/>
              </w:rPr>
              <w:t xml:space="preserve"> </w:t>
            </w:r>
            <w:r w:rsidRPr="001304BD">
              <w:rPr>
                <w:i/>
                <w:sz w:val="24"/>
                <w:szCs w:val="24"/>
                <w:lang w:val="en-US" w:eastAsia="ru-RU"/>
              </w:rPr>
              <w:t>x</w:t>
            </w:r>
            <w:r w:rsidRPr="001304B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304BD">
              <w:rPr>
                <w:sz w:val="24"/>
                <w:szCs w:val="24"/>
                <w:lang w:eastAsia="ru-RU"/>
              </w:rPr>
              <w:t xml:space="preserve">&lt; </w:t>
            </w:r>
            <w:r w:rsidRPr="001304BD">
              <w:rPr>
                <w:i/>
                <w:sz w:val="24"/>
                <w:szCs w:val="24"/>
                <w:lang w:val="en-US" w:eastAsia="ru-RU"/>
              </w:rPr>
              <w:t>d</w:t>
            </w:r>
            <w:proofErr w:type="gramEnd"/>
            <w:r w:rsidRPr="001304BD">
              <w:rPr>
                <w:sz w:val="24"/>
                <w:szCs w:val="24"/>
                <w:lang w:eastAsia="ru-RU"/>
              </w:rPr>
              <w:t>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  <w:lang w:eastAsia="ru-RU"/>
              </w:rPr>
              <w:t xml:space="preserve">решать показательные уравнения, вида </w:t>
            </w:r>
            <w:proofErr w:type="spellStart"/>
            <w:r w:rsidRPr="001304BD">
              <w:rPr>
                <w:i/>
                <w:sz w:val="24"/>
                <w:szCs w:val="24"/>
                <w:lang w:val="en-US" w:eastAsia="ru-RU"/>
              </w:rPr>
              <w:t>a</w:t>
            </w:r>
            <w:r w:rsidRPr="001304BD">
              <w:rPr>
                <w:i/>
                <w:sz w:val="24"/>
                <w:szCs w:val="24"/>
                <w:vertAlign w:val="superscript"/>
                <w:lang w:val="en-US" w:eastAsia="ru-RU"/>
              </w:rPr>
              <w:t>bx</w:t>
            </w:r>
            <w:proofErr w:type="spellEnd"/>
            <w:r w:rsidRPr="001304BD">
              <w:rPr>
                <w:i/>
                <w:sz w:val="24"/>
                <w:szCs w:val="24"/>
                <w:vertAlign w:val="superscript"/>
                <w:lang w:eastAsia="ru-RU"/>
              </w:rPr>
              <w:t>+</w:t>
            </w:r>
            <w:r w:rsidRPr="001304BD">
              <w:rPr>
                <w:i/>
                <w:sz w:val="24"/>
                <w:szCs w:val="24"/>
                <w:vertAlign w:val="superscript"/>
                <w:lang w:val="en-US" w:eastAsia="ru-RU"/>
              </w:rPr>
              <w:t>c</w:t>
            </w:r>
            <w:r w:rsidRPr="001304BD">
              <w:rPr>
                <w:i/>
                <w:sz w:val="24"/>
                <w:szCs w:val="24"/>
                <w:lang w:eastAsia="ru-RU"/>
              </w:rPr>
              <w:t xml:space="preserve">= </w:t>
            </w:r>
            <w:proofErr w:type="gramStart"/>
            <w:r w:rsidRPr="001304BD">
              <w:rPr>
                <w:i/>
                <w:sz w:val="24"/>
                <w:szCs w:val="24"/>
                <w:lang w:val="en-US" w:eastAsia="ru-RU"/>
              </w:rPr>
              <w:t>d</w:t>
            </w:r>
            <w:r w:rsidRPr="001304BD">
              <w:rPr>
                <w:sz w:val="24"/>
                <w:szCs w:val="24"/>
                <w:lang w:eastAsia="ru-RU"/>
              </w:rPr>
              <w:t xml:space="preserve">  (</w:t>
            </w:r>
            <w:proofErr w:type="gramEnd"/>
            <w:r w:rsidRPr="001304BD">
              <w:rPr>
                <w:sz w:val="24"/>
                <w:szCs w:val="24"/>
                <w:lang w:eastAsia="ru-RU"/>
              </w:rPr>
              <w:t xml:space="preserve">где </w:t>
            </w:r>
            <w:r w:rsidRPr="001304BD">
              <w:rPr>
                <w:i/>
                <w:sz w:val="24"/>
                <w:szCs w:val="24"/>
                <w:lang w:val="en-US" w:eastAsia="ru-RU"/>
              </w:rPr>
              <w:t>d</w:t>
            </w:r>
            <w:r w:rsidRPr="001304BD">
              <w:rPr>
                <w:sz w:val="24"/>
                <w:szCs w:val="24"/>
                <w:lang w:eastAsia="ru-RU"/>
              </w:rPr>
              <w:t xml:space="preserve"> можно представить в виде степени с основанием </w:t>
            </w:r>
            <w:r w:rsidRPr="001304BD">
              <w:rPr>
                <w:i/>
                <w:sz w:val="24"/>
                <w:szCs w:val="24"/>
                <w:lang w:val="en-US" w:eastAsia="ru-RU"/>
              </w:rPr>
              <w:t>a</w:t>
            </w:r>
            <w:r w:rsidRPr="001304BD">
              <w:rPr>
                <w:sz w:val="24"/>
                <w:szCs w:val="24"/>
                <w:lang w:eastAsia="ru-RU"/>
              </w:rPr>
              <w:t xml:space="preserve">) и простейшие неравенства вида </w:t>
            </w:r>
            <w:r w:rsidRPr="001304BD">
              <w:rPr>
                <w:i/>
                <w:sz w:val="24"/>
                <w:szCs w:val="24"/>
                <w:lang w:val="en-US" w:eastAsia="ru-RU"/>
              </w:rPr>
              <w:t>a</w:t>
            </w:r>
            <w:r w:rsidRPr="001304BD">
              <w:rPr>
                <w:i/>
                <w:sz w:val="24"/>
                <w:szCs w:val="24"/>
                <w:vertAlign w:val="superscript"/>
                <w:lang w:val="en-US" w:eastAsia="ru-RU"/>
              </w:rPr>
              <w:t>x</w:t>
            </w:r>
            <w:r w:rsidRPr="001304BD">
              <w:rPr>
                <w:i/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Pr="001304BD">
              <w:rPr>
                <w:i/>
                <w:sz w:val="24"/>
                <w:szCs w:val="24"/>
                <w:lang w:eastAsia="ru-RU"/>
              </w:rPr>
              <w:t xml:space="preserve">&lt; </w:t>
            </w:r>
            <w:r w:rsidRPr="001304BD">
              <w:rPr>
                <w:i/>
                <w:sz w:val="24"/>
                <w:szCs w:val="24"/>
                <w:lang w:val="en-US" w:eastAsia="ru-RU"/>
              </w:rPr>
              <w:t>d</w:t>
            </w:r>
            <w:r w:rsidRPr="001304BD">
              <w:rPr>
                <w:sz w:val="24"/>
                <w:szCs w:val="24"/>
                <w:lang w:eastAsia="ru-RU"/>
              </w:rPr>
              <w:t xml:space="preserve">    (где </w:t>
            </w:r>
            <w:r w:rsidRPr="001304BD">
              <w:rPr>
                <w:i/>
                <w:sz w:val="24"/>
                <w:szCs w:val="24"/>
                <w:lang w:val="en-US" w:eastAsia="ru-RU"/>
              </w:rPr>
              <w:t>d</w:t>
            </w:r>
            <w:r w:rsidRPr="001304BD">
              <w:rPr>
                <w:sz w:val="24"/>
                <w:szCs w:val="24"/>
                <w:lang w:eastAsia="ru-RU"/>
              </w:rPr>
              <w:t xml:space="preserve"> можно представить в виде степени с основанием </w:t>
            </w:r>
            <w:r w:rsidRPr="001304BD">
              <w:rPr>
                <w:i/>
                <w:sz w:val="24"/>
                <w:szCs w:val="24"/>
                <w:lang w:val="en-US" w:eastAsia="ru-RU"/>
              </w:rPr>
              <w:t>a</w:t>
            </w:r>
            <w:r w:rsidRPr="001304BD">
              <w:rPr>
                <w:sz w:val="24"/>
                <w:szCs w:val="24"/>
                <w:lang w:eastAsia="ru-RU"/>
              </w:rPr>
              <w:t>)</w:t>
            </w:r>
            <w:r w:rsidRPr="001304BD">
              <w:rPr>
                <w:color w:val="FF0000"/>
                <w:sz w:val="24"/>
                <w:szCs w:val="24"/>
                <w:lang w:eastAsia="ru-RU"/>
              </w:rPr>
              <w:t>;</w:t>
            </w:r>
            <w:r w:rsidRPr="001304BD">
              <w:rPr>
                <w:sz w:val="24"/>
                <w:szCs w:val="24"/>
                <w:lang w:eastAsia="ru-RU"/>
              </w:rPr>
              <w:t>.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1304BD">
              <w:rPr>
                <w:color w:val="000000"/>
                <w:sz w:val="24"/>
                <w:szCs w:val="24"/>
                <w:lang w:eastAsia="ru-RU"/>
              </w:rPr>
              <w:t xml:space="preserve">приводить несколько примеров корней простейшего тригонометрического уравнения вида: </w:t>
            </w:r>
            <w:proofErr w:type="spellStart"/>
            <w:r w:rsidRPr="001304BD">
              <w:rPr>
                <w:color w:val="000000"/>
                <w:sz w:val="24"/>
                <w:szCs w:val="24"/>
                <w:lang w:eastAsia="ru-RU"/>
              </w:rPr>
              <w:t>sin</w:t>
            </w:r>
            <w:proofErr w:type="spellEnd"/>
            <w:r w:rsidRPr="001304BD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304BD">
              <w:rPr>
                <w:i/>
                <w:color w:val="000000"/>
                <w:sz w:val="24"/>
                <w:szCs w:val="24"/>
                <w:lang w:val="en-US" w:eastAsia="ru-RU"/>
              </w:rPr>
              <w:t>x</w:t>
            </w:r>
            <w:r w:rsidRPr="001304BD">
              <w:rPr>
                <w:color w:val="000000"/>
                <w:sz w:val="24"/>
                <w:szCs w:val="24"/>
                <w:lang w:eastAsia="ru-RU"/>
              </w:rPr>
              <w:t xml:space="preserve"> = </w:t>
            </w:r>
            <w:proofErr w:type="gramStart"/>
            <w:r w:rsidRPr="001304BD">
              <w:rPr>
                <w:i/>
                <w:color w:val="000000"/>
                <w:sz w:val="24"/>
                <w:szCs w:val="24"/>
                <w:lang w:val="en-US" w:eastAsia="ru-RU"/>
              </w:rPr>
              <w:t>a</w:t>
            </w:r>
            <w:r w:rsidRPr="001304BD">
              <w:rPr>
                <w:i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1304BD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304BD">
              <w:rPr>
                <w:color w:val="000000"/>
                <w:sz w:val="24"/>
                <w:szCs w:val="24"/>
                <w:lang w:val="en-US" w:eastAsia="ru-RU"/>
              </w:rPr>
              <w:t>co</w:t>
            </w:r>
            <w:r w:rsidRPr="001304BD">
              <w:rPr>
                <w:color w:val="000000"/>
                <w:sz w:val="24"/>
                <w:szCs w:val="24"/>
                <w:lang w:eastAsia="ru-RU"/>
              </w:rPr>
              <w:t>s</w:t>
            </w:r>
            <w:proofErr w:type="gramEnd"/>
            <w:r w:rsidRPr="001304BD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304BD">
              <w:rPr>
                <w:i/>
                <w:color w:val="000000"/>
                <w:sz w:val="24"/>
                <w:szCs w:val="24"/>
                <w:lang w:val="en-US" w:eastAsia="ru-RU"/>
              </w:rPr>
              <w:t>x</w:t>
            </w:r>
            <w:r w:rsidRPr="001304BD">
              <w:rPr>
                <w:color w:val="000000"/>
                <w:sz w:val="24"/>
                <w:szCs w:val="24"/>
                <w:lang w:eastAsia="ru-RU"/>
              </w:rPr>
              <w:t xml:space="preserve"> = </w:t>
            </w:r>
            <w:r w:rsidRPr="001304BD">
              <w:rPr>
                <w:i/>
                <w:color w:val="000000"/>
                <w:sz w:val="24"/>
                <w:szCs w:val="24"/>
                <w:lang w:val="en-US" w:eastAsia="ru-RU"/>
              </w:rPr>
              <w:t>a</w:t>
            </w:r>
            <w:r w:rsidRPr="001304BD">
              <w:rPr>
                <w:i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1304BD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4BD">
              <w:rPr>
                <w:color w:val="000000"/>
                <w:sz w:val="24"/>
                <w:szCs w:val="24"/>
                <w:lang w:val="en-US" w:eastAsia="ru-RU"/>
              </w:rPr>
              <w:t>tg</w:t>
            </w:r>
            <w:proofErr w:type="spellEnd"/>
            <w:r w:rsidRPr="001304BD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304BD">
              <w:rPr>
                <w:i/>
                <w:color w:val="000000"/>
                <w:sz w:val="24"/>
                <w:szCs w:val="24"/>
                <w:lang w:val="en-US" w:eastAsia="ru-RU"/>
              </w:rPr>
              <w:t>x</w:t>
            </w:r>
            <w:r w:rsidRPr="001304BD">
              <w:rPr>
                <w:color w:val="000000"/>
                <w:sz w:val="24"/>
                <w:szCs w:val="24"/>
                <w:lang w:eastAsia="ru-RU"/>
              </w:rPr>
              <w:t xml:space="preserve"> = </w:t>
            </w:r>
            <w:r w:rsidRPr="001304BD">
              <w:rPr>
                <w:i/>
                <w:color w:val="000000"/>
                <w:sz w:val="24"/>
                <w:szCs w:val="24"/>
                <w:lang w:val="en-US" w:eastAsia="ru-RU"/>
              </w:rPr>
              <w:t>a</w:t>
            </w:r>
            <w:r w:rsidRPr="001304BD">
              <w:rPr>
                <w:i/>
                <w:color w:val="000000"/>
                <w:sz w:val="24"/>
                <w:szCs w:val="24"/>
                <w:lang w:eastAsia="ru-RU"/>
              </w:rPr>
              <w:t>,</w:t>
            </w:r>
            <w:r w:rsidRPr="001304BD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4BD">
              <w:rPr>
                <w:color w:val="000000"/>
                <w:sz w:val="24"/>
                <w:szCs w:val="24"/>
                <w:lang w:val="en-US" w:eastAsia="ru-RU"/>
              </w:rPr>
              <w:t>ctg</w:t>
            </w:r>
            <w:proofErr w:type="spellEnd"/>
            <w:r w:rsidRPr="001304BD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304BD">
              <w:rPr>
                <w:i/>
                <w:color w:val="000000"/>
                <w:sz w:val="24"/>
                <w:szCs w:val="24"/>
                <w:lang w:val="en-US" w:eastAsia="ru-RU"/>
              </w:rPr>
              <w:t>x</w:t>
            </w:r>
            <w:r w:rsidRPr="001304BD">
              <w:rPr>
                <w:color w:val="000000"/>
                <w:sz w:val="24"/>
                <w:szCs w:val="24"/>
                <w:lang w:eastAsia="ru-RU"/>
              </w:rPr>
              <w:t xml:space="preserve"> = </w:t>
            </w:r>
            <w:r w:rsidRPr="001304BD">
              <w:rPr>
                <w:i/>
                <w:color w:val="000000"/>
                <w:sz w:val="24"/>
                <w:szCs w:val="24"/>
                <w:lang w:val="en-US" w:eastAsia="ru-RU"/>
              </w:rPr>
              <w:t>a</w:t>
            </w:r>
            <w:r w:rsidRPr="001304BD">
              <w:rPr>
                <w:i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1304BD">
              <w:rPr>
                <w:color w:val="000000"/>
                <w:sz w:val="24"/>
                <w:szCs w:val="24"/>
                <w:lang w:eastAsia="ru-RU"/>
              </w:rPr>
              <w:t xml:space="preserve">где </w:t>
            </w:r>
            <w:r w:rsidRPr="001304BD">
              <w:rPr>
                <w:i/>
                <w:color w:val="000000"/>
                <w:sz w:val="24"/>
                <w:szCs w:val="24"/>
                <w:lang w:val="en-US" w:eastAsia="ru-RU"/>
              </w:rPr>
              <w:t>a</w:t>
            </w:r>
            <w:r w:rsidRPr="001304BD">
              <w:rPr>
                <w:color w:val="000000"/>
                <w:sz w:val="24"/>
                <w:szCs w:val="24"/>
                <w:lang w:eastAsia="ru-RU"/>
              </w:rPr>
              <w:t xml:space="preserve"> – табличное значение соответствующей тригонометрической функции.</w:t>
            </w:r>
          </w:p>
          <w:p w:rsidR="00AE063A" w:rsidRPr="001304BD" w:rsidRDefault="00AE063A" w:rsidP="00C74D4B">
            <w:pPr>
              <w:ind w:left="357" w:hanging="357"/>
              <w:rPr>
                <w:i/>
                <w:sz w:val="24"/>
                <w:szCs w:val="24"/>
              </w:rPr>
            </w:pPr>
          </w:p>
          <w:p w:rsidR="00AE063A" w:rsidRPr="001304BD" w:rsidRDefault="00AE063A" w:rsidP="00C74D4B">
            <w:pPr>
              <w:ind w:left="357" w:hanging="357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>В повседневной жизни и при изучении других предметов: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6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</w:rPr>
              <w:t>составлять и решать уравнения и системы уравнений при решении несложных практических задач</w:t>
            </w:r>
          </w:p>
        </w:tc>
        <w:tc>
          <w:tcPr>
            <w:tcW w:w="4252" w:type="dxa"/>
          </w:tcPr>
          <w:p w:rsidR="00AE063A" w:rsidRPr="001304BD" w:rsidRDefault="00AE063A" w:rsidP="00AE063A">
            <w:pPr>
              <w:pStyle w:val="a1"/>
              <w:numPr>
                <w:ilvl w:val="0"/>
                <w:numId w:val="8"/>
              </w:numPr>
              <w:spacing w:after="0"/>
              <w:ind w:left="357" w:hanging="357"/>
              <w:jc w:val="left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t>Решать рациональные, показательные и логарифмические уравнения и неравенства, простейшие иррациональные и тригонометрические уравнения, неравенства и их системы;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>использовать методы решения уравнений: приведение к виду «произведение равно нулю» или «частное равно нулю», замена переменных;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>использовать метод интервалов для решения неравенств;</w:t>
            </w:r>
          </w:p>
          <w:p w:rsidR="00AE063A" w:rsidRPr="001304BD" w:rsidRDefault="00AE063A" w:rsidP="00AE063A">
            <w:pPr>
              <w:pStyle w:val="a1"/>
              <w:numPr>
                <w:ilvl w:val="0"/>
                <w:numId w:val="8"/>
              </w:numPr>
              <w:spacing w:after="0"/>
              <w:ind w:left="357" w:hanging="357"/>
              <w:jc w:val="left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t>использовать графический метод для приближенного решения уравнений и неравенств;</w:t>
            </w:r>
          </w:p>
          <w:p w:rsidR="00AE063A" w:rsidRPr="001304BD" w:rsidRDefault="00AE063A" w:rsidP="00AE063A">
            <w:pPr>
              <w:pStyle w:val="a1"/>
              <w:numPr>
                <w:ilvl w:val="0"/>
                <w:numId w:val="8"/>
              </w:numPr>
              <w:spacing w:after="0"/>
              <w:ind w:left="357" w:hanging="357"/>
              <w:jc w:val="left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t>изображать на тригонометрической окружности множество решений простейших тригонометрических уравнений и неравенств;</w:t>
            </w:r>
          </w:p>
          <w:p w:rsidR="00AE063A" w:rsidRPr="001304BD" w:rsidRDefault="00AE063A" w:rsidP="00AE063A">
            <w:pPr>
              <w:pStyle w:val="a1"/>
              <w:numPr>
                <w:ilvl w:val="0"/>
                <w:numId w:val="8"/>
              </w:numPr>
              <w:spacing w:after="0"/>
              <w:ind w:left="357" w:hanging="357"/>
              <w:jc w:val="left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t>выполнять отбор корней уравнений или решений неравенств в соответствии с дополнительными условиями и ограничениями.</w:t>
            </w:r>
          </w:p>
          <w:p w:rsidR="00AE063A" w:rsidRPr="001304BD" w:rsidRDefault="00AE063A" w:rsidP="00C74D4B">
            <w:pPr>
              <w:ind w:left="357" w:hanging="357"/>
              <w:rPr>
                <w:i/>
                <w:sz w:val="24"/>
                <w:szCs w:val="24"/>
              </w:rPr>
            </w:pPr>
          </w:p>
          <w:p w:rsidR="00AE063A" w:rsidRPr="001304BD" w:rsidRDefault="00AE063A" w:rsidP="00C74D4B">
            <w:pPr>
              <w:ind w:left="357" w:hanging="357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>В повседневной жизни и при изучении других учебных предметов:</w:t>
            </w:r>
          </w:p>
          <w:p w:rsidR="00AE063A" w:rsidRPr="001304BD" w:rsidRDefault="00AE063A" w:rsidP="00AE063A">
            <w:pPr>
              <w:pStyle w:val="a0"/>
              <w:numPr>
                <w:ilvl w:val="0"/>
                <w:numId w:val="8"/>
              </w:numPr>
              <w:ind w:left="357" w:hanging="357"/>
              <w:jc w:val="left"/>
              <w:rPr>
                <w:rFonts w:ascii="Times New Roman" w:hAnsi="Times New Roman"/>
                <w:i/>
                <w:iCs/>
                <w:color w:val="404040"/>
                <w:sz w:val="24"/>
                <w:szCs w:val="24"/>
              </w:rPr>
            </w:pPr>
            <w:r w:rsidRPr="001304BD">
              <w:rPr>
                <w:rFonts w:ascii="Times New Roman" w:hAnsi="Times New Roman"/>
                <w:i/>
                <w:sz w:val="24"/>
                <w:szCs w:val="24"/>
              </w:rPr>
              <w:t>составлять и решать уравнения, системы уравнений и неравенства при решении задач других учебных предметов;</w:t>
            </w:r>
          </w:p>
          <w:p w:rsidR="00AE063A" w:rsidRPr="001304BD" w:rsidRDefault="00AE063A" w:rsidP="00AE063A">
            <w:pPr>
              <w:pStyle w:val="a1"/>
              <w:numPr>
                <w:ilvl w:val="0"/>
                <w:numId w:val="8"/>
              </w:numPr>
              <w:spacing w:after="0"/>
              <w:ind w:left="357" w:hanging="357"/>
              <w:jc w:val="left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t xml:space="preserve">использовать уравнения и неравенства для построения и исследования простейших математических моделей </w:t>
            </w:r>
            <w:r w:rsidRPr="001304BD">
              <w:rPr>
                <w:i/>
                <w:sz w:val="24"/>
                <w:szCs w:val="24"/>
              </w:rPr>
              <w:lastRenderedPageBreak/>
              <w:t>реальных ситуаций или прикладных задач;</w:t>
            </w:r>
          </w:p>
          <w:p w:rsidR="00AE063A" w:rsidRPr="001304BD" w:rsidRDefault="00AE063A" w:rsidP="00AE063A">
            <w:pPr>
              <w:pStyle w:val="a0"/>
              <w:numPr>
                <w:ilvl w:val="0"/>
                <w:numId w:val="8"/>
              </w:numPr>
              <w:ind w:left="357" w:hanging="357"/>
              <w:jc w:val="left"/>
              <w:rPr>
                <w:rFonts w:ascii="Times New Roman" w:hAnsi="Times New Roman"/>
                <w:i/>
                <w:iCs/>
                <w:color w:val="404040"/>
                <w:sz w:val="24"/>
                <w:szCs w:val="24"/>
              </w:rPr>
            </w:pPr>
            <w:r w:rsidRPr="001304BD">
              <w:rPr>
                <w:rFonts w:ascii="Times New Roman" w:hAnsi="Times New Roman"/>
                <w:i/>
                <w:sz w:val="24"/>
                <w:szCs w:val="24"/>
              </w:rPr>
              <w:t>уметь интерпретировать полученный при решении уравнения, неравенства или системы результат, оценивать его правдоподобие в контексте заданной реальной ситуации или прикладной задачи</w:t>
            </w:r>
          </w:p>
        </w:tc>
      </w:tr>
      <w:tr w:rsidR="00AE063A" w:rsidRPr="001304BD" w:rsidTr="001D3211">
        <w:trPr>
          <w:gridAfter w:val="1"/>
          <w:wAfter w:w="4482" w:type="dxa"/>
        </w:trPr>
        <w:tc>
          <w:tcPr>
            <w:tcW w:w="1418" w:type="dxa"/>
          </w:tcPr>
          <w:p w:rsidR="00AE063A" w:rsidRPr="001304BD" w:rsidRDefault="00AE063A" w:rsidP="00C74D4B">
            <w:pPr>
              <w:rPr>
                <w:b/>
                <w:i/>
                <w:sz w:val="24"/>
                <w:szCs w:val="24"/>
              </w:rPr>
            </w:pPr>
            <w:r w:rsidRPr="001304BD">
              <w:rPr>
                <w:b/>
                <w:i/>
                <w:sz w:val="24"/>
                <w:szCs w:val="24"/>
              </w:rPr>
              <w:lastRenderedPageBreak/>
              <w:t>Функции</w:t>
            </w:r>
          </w:p>
        </w:tc>
        <w:tc>
          <w:tcPr>
            <w:tcW w:w="4962" w:type="dxa"/>
          </w:tcPr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Оперировать на базовом уровне понятиями: зависимость величин, функция, аргумент и значение функции, область определения и множество значений функции, график зависимости, график функции, нули функции, промежутки </w:t>
            </w:r>
            <w:proofErr w:type="spellStart"/>
            <w:r w:rsidRPr="001304BD">
              <w:rPr>
                <w:sz w:val="24"/>
                <w:szCs w:val="24"/>
              </w:rPr>
              <w:t>знакопостоянства</w:t>
            </w:r>
            <w:proofErr w:type="spellEnd"/>
            <w:r w:rsidRPr="001304BD">
              <w:rPr>
                <w:sz w:val="24"/>
                <w:szCs w:val="24"/>
              </w:rPr>
              <w:t>, возрастание на числовом промежутке, убывание на числовом промежутке, наибольшее и наименьшее значение функции на числовом промежутке, периодическая функция, период;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</w:rPr>
              <w:t>оперировать на базовом уровне понятиями: прямая и обратная пропорциональность линейная, квадратичная, логарифмическая и показательная функции, тригонометрические функции;</w:t>
            </w:r>
            <w:r w:rsidRPr="001304BD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  <w:lang w:eastAsia="ru-RU"/>
              </w:rPr>
              <w:t>распознавать графики элементарных функций: прямой и обратной пропорциональности, линейной, квадратичной, логарифмической и показательной функций, тригонометрических функций;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  <w:lang w:eastAsia="ru-RU"/>
              </w:rPr>
              <w:t>соотносить графики элементарных функций: прямой и обратной пропорциональности, линейной, квадратичной, логарифмической и показательной функций, тригонометрических функций с формулами, которыми они заданы;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находить по графику приближённо значения функции в заданных точках;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определять по графику свойства функции (нули, промежутки </w:t>
            </w:r>
            <w:proofErr w:type="spellStart"/>
            <w:r w:rsidRPr="001304BD">
              <w:rPr>
                <w:sz w:val="24"/>
                <w:szCs w:val="24"/>
              </w:rPr>
              <w:t>знакопостоянства</w:t>
            </w:r>
            <w:proofErr w:type="spellEnd"/>
            <w:r w:rsidRPr="001304BD">
              <w:rPr>
                <w:sz w:val="24"/>
                <w:szCs w:val="24"/>
              </w:rPr>
              <w:t>, промежутки монотонности, наибольшие и наименьшие значения и т.п.);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  <w:lang w:eastAsia="ru-RU"/>
              </w:rPr>
              <w:t xml:space="preserve">строить эскиз графика функции, удовлетворяющей приведенному набору </w:t>
            </w:r>
            <w:r w:rsidRPr="001304BD">
              <w:rPr>
                <w:sz w:val="24"/>
                <w:szCs w:val="24"/>
                <w:lang w:eastAsia="ru-RU"/>
              </w:rPr>
              <w:lastRenderedPageBreak/>
              <w:t xml:space="preserve">условий (промежутки возрастания / убывания, значение функции в заданной точке, точки экстремумов </w:t>
            </w:r>
            <w:r w:rsidRPr="001304BD">
              <w:rPr>
                <w:iCs/>
                <w:sz w:val="24"/>
                <w:szCs w:val="24"/>
                <w:lang w:eastAsia="ru-RU"/>
              </w:rPr>
              <w:t>и т.д</w:t>
            </w:r>
            <w:r w:rsidRPr="001304BD">
              <w:rPr>
                <w:sz w:val="24"/>
                <w:szCs w:val="24"/>
                <w:lang w:eastAsia="ru-RU"/>
              </w:rPr>
              <w:t>.).</w:t>
            </w:r>
          </w:p>
          <w:p w:rsidR="00AE063A" w:rsidRPr="001304BD" w:rsidRDefault="00AE063A" w:rsidP="00C74D4B">
            <w:pPr>
              <w:ind w:left="357" w:hanging="357"/>
              <w:rPr>
                <w:i/>
                <w:sz w:val="24"/>
                <w:szCs w:val="24"/>
              </w:rPr>
            </w:pPr>
          </w:p>
          <w:p w:rsidR="00AE063A" w:rsidRPr="001304BD" w:rsidRDefault="00AE063A" w:rsidP="00C74D4B">
            <w:pPr>
              <w:ind w:left="357" w:hanging="357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>В повседневной жизни и при изучении других предметов: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определять по графикам свойства реальных процессов и зависимостей (наибольшие и наименьшие значения, промежутки возрастания и убывания, промежутки </w:t>
            </w:r>
            <w:proofErr w:type="spellStart"/>
            <w:r w:rsidRPr="001304BD">
              <w:rPr>
                <w:sz w:val="24"/>
                <w:szCs w:val="24"/>
              </w:rPr>
              <w:t>знакопостоянства</w:t>
            </w:r>
            <w:proofErr w:type="spellEnd"/>
            <w:r w:rsidRPr="001304BD">
              <w:rPr>
                <w:sz w:val="24"/>
                <w:szCs w:val="24"/>
              </w:rPr>
              <w:t xml:space="preserve"> и т.п.); 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интерпретировать свойства в контексте конкретной практической ситуации</w:t>
            </w:r>
          </w:p>
        </w:tc>
        <w:tc>
          <w:tcPr>
            <w:tcW w:w="4252" w:type="dxa"/>
          </w:tcPr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color w:val="00000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lastRenderedPageBreak/>
              <w:t xml:space="preserve">Оперировать понятиями: зависимость величин, функция, аргумент и значение функции, область определения и множество значений функции, график зависимости, график функции, нули функции, промежутки </w:t>
            </w:r>
            <w:proofErr w:type="spellStart"/>
            <w:r w:rsidRPr="001304BD">
              <w:rPr>
                <w:i/>
                <w:sz w:val="24"/>
                <w:szCs w:val="24"/>
              </w:rPr>
              <w:t>знакопостоянства</w:t>
            </w:r>
            <w:proofErr w:type="spellEnd"/>
            <w:r w:rsidRPr="001304BD">
              <w:rPr>
                <w:i/>
                <w:sz w:val="24"/>
                <w:szCs w:val="24"/>
              </w:rPr>
              <w:t>, возрастание на числовом промежутке, убывание на числовом промежутке, наибольшее и наименьшее значение функции на числовом промежутке, периодическая функция, период, четная и нечетная функции;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color w:val="00000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t>оперировать понятиями: прямая и обратная пропорциональность, линейная, квадратичная, логарифмическая и показательная функции, тригонометрические функции;</w:t>
            </w:r>
            <w:r w:rsidRPr="001304BD">
              <w:rPr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8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t xml:space="preserve">определять значение функции по значению аргумента при различных способах задания функции; 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8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t>строить графики изученных функций;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>описывать по графику и в простейших случаях по формуле поведение и свойства функций, находить по графику функции наибольшие и наименьшие значения;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  <w:lang w:eastAsia="ru-RU"/>
              </w:rPr>
              <w:t xml:space="preserve">строить эскиз графика функции, удовлетворяющей приведенному набору условий (промежутки возрастания/убывания, значение функции в заданной точке, точки экстремумов, </w:t>
            </w:r>
            <w:r w:rsidRPr="001304BD">
              <w:rPr>
                <w:i/>
                <w:iCs/>
                <w:sz w:val="24"/>
                <w:szCs w:val="24"/>
                <w:lang w:eastAsia="ru-RU"/>
              </w:rPr>
              <w:t>асимптоты, нули функции и т.д</w:t>
            </w:r>
            <w:r w:rsidRPr="001304BD">
              <w:rPr>
                <w:i/>
                <w:sz w:val="24"/>
                <w:szCs w:val="24"/>
                <w:lang w:eastAsia="ru-RU"/>
              </w:rPr>
              <w:t>.);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lastRenderedPageBreak/>
              <w:t>решать уравнения, простейшие системы уравнений, используя свойства функций и их графиков.</w:t>
            </w:r>
          </w:p>
          <w:p w:rsidR="00AE063A" w:rsidRPr="001304BD" w:rsidRDefault="00AE063A" w:rsidP="00C74D4B">
            <w:pPr>
              <w:ind w:left="357" w:hanging="357"/>
              <w:rPr>
                <w:i/>
                <w:sz w:val="24"/>
                <w:szCs w:val="24"/>
              </w:rPr>
            </w:pPr>
          </w:p>
          <w:p w:rsidR="00AE063A" w:rsidRPr="001304BD" w:rsidRDefault="00AE063A" w:rsidP="00C74D4B">
            <w:pPr>
              <w:ind w:left="357" w:hanging="357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>В повседневной жизни и при изучении других учебных предметов: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8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t xml:space="preserve">определять по графикам и использовать для решения прикладных задач свойства реальных процессов и зависимостей (наибольшие и наименьшие значения, промежутки возрастания и убывания функции, промежутки </w:t>
            </w:r>
            <w:proofErr w:type="spellStart"/>
            <w:r w:rsidRPr="001304BD">
              <w:rPr>
                <w:i/>
                <w:sz w:val="24"/>
                <w:szCs w:val="24"/>
              </w:rPr>
              <w:t>знакопостоянства</w:t>
            </w:r>
            <w:proofErr w:type="spellEnd"/>
            <w:r w:rsidRPr="001304BD">
              <w:rPr>
                <w:i/>
                <w:sz w:val="24"/>
                <w:szCs w:val="24"/>
              </w:rPr>
              <w:t xml:space="preserve">, асимптоты, период и т.п.); 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8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t>интерпретировать свойства в контексте конкретной практической ситуации;</w:t>
            </w:r>
            <w:r w:rsidRPr="001304BD">
              <w:rPr>
                <w:i/>
                <w:sz w:val="24"/>
                <w:szCs w:val="24"/>
                <w:highlight w:val="red"/>
                <w:lang w:eastAsia="ru-RU"/>
              </w:rPr>
              <w:t xml:space="preserve"> 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8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  <w:lang w:eastAsia="ru-RU"/>
              </w:rPr>
              <w:t>определять по графикам простейшие характеристики периодических процессов в биологии, экономике, музыке, радиосвязи и др. (амплитуда, период и т.п.)</w:t>
            </w:r>
          </w:p>
        </w:tc>
      </w:tr>
      <w:tr w:rsidR="00AE063A" w:rsidRPr="001304BD" w:rsidTr="001D3211">
        <w:trPr>
          <w:gridAfter w:val="1"/>
          <w:wAfter w:w="4482" w:type="dxa"/>
        </w:trPr>
        <w:tc>
          <w:tcPr>
            <w:tcW w:w="1418" w:type="dxa"/>
          </w:tcPr>
          <w:p w:rsidR="00AE063A" w:rsidRPr="001304BD" w:rsidRDefault="00AE063A" w:rsidP="00C74D4B">
            <w:pPr>
              <w:rPr>
                <w:b/>
                <w:i/>
                <w:sz w:val="24"/>
                <w:szCs w:val="24"/>
              </w:rPr>
            </w:pPr>
            <w:r w:rsidRPr="001304BD">
              <w:rPr>
                <w:b/>
                <w:i/>
                <w:sz w:val="24"/>
                <w:szCs w:val="24"/>
              </w:rPr>
              <w:lastRenderedPageBreak/>
              <w:t>Элементы математического анализа</w:t>
            </w:r>
          </w:p>
        </w:tc>
        <w:tc>
          <w:tcPr>
            <w:tcW w:w="4962" w:type="dxa"/>
          </w:tcPr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  <w:lang w:eastAsia="ru-RU"/>
              </w:rPr>
              <w:t xml:space="preserve">Оперировать на базовом уровне понятиями: производная функции в точке, касательная к графику функции, производная функции; 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  <w:lang w:eastAsia="ru-RU"/>
              </w:rPr>
              <w:t>определять значение производной функции в точке по изображению касательной к графику, проведенной в этой точке;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  <w:lang w:eastAsia="ru-RU"/>
              </w:rPr>
              <w:t xml:space="preserve">решать несложные задачи на применение связи между промежутками монотонности и точками экстремума функции, с одной стороны, и промежутками </w:t>
            </w:r>
            <w:proofErr w:type="spellStart"/>
            <w:r w:rsidRPr="001304BD">
              <w:rPr>
                <w:sz w:val="24"/>
                <w:szCs w:val="24"/>
                <w:lang w:eastAsia="ru-RU"/>
              </w:rPr>
              <w:t>знакопостоянства</w:t>
            </w:r>
            <w:proofErr w:type="spellEnd"/>
            <w:r w:rsidRPr="001304BD">
              <w:rPr>
                <w:sz w:val="24"/>
                <w:szCs w:val="24"/>
                <w:lang w:eastAsia="ru-RU"/>
              </w:rPr>
              <w:t xml:space="preserve"> и нулями производной этой функции – с другой.</w:t>
            </w:r>
          </w:p>
          <w:p w:rsidR="00AE063A" w:rsidRPr="001304BD" w:rsidRDefault="00AE063A" w:rsidP="00C74D4B">
            <w:pPr>
              <w:ind w:left="357" w:hanging="357"/>
              <w:rPr>
                <w:i/>
                <w:sz w:val="24"/>
                <w:szCs w:val="24"/>
              </w:rPr>
            </w:pPr>
          </w:p>
          <w:p w:rsidR="00AE063A" w:rsidRPr="001304BD" w:rsidRDefault="00AE063A" w:rsidP="00C74D4B">
            <w:pPr>
              <w:ind w:left="357" w:hanging="357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>В повседневной жизни и при изучении других предметов: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</w:rPr>
              <w:t>пользуясь графиками, сравнивать скорости возрастания (роста, повышения, увеличения и т.п.) или скорости убывания (падения, снижения, уменьшения и т.п.) величин в реальных процессах;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</w:rPr>
              <w:t xml:space="preserve">соотносить графики реальных процессов и зависимостей с их описаниями, включающими характеристики скорости </w:t>
            </w:r>
            <w:r w:rsidRPr="001304BD">
              <w:rPr>
                <w:sz w:val="24"/>
                <w:szCs w:val="24"/>
              </w:rPr>
              <w:lastRenderedPageBreak/>
              <w:t>изменения (быстрый рост, плавное понижение и т.п.);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</w:rPr>
              <w:t>использовать графики реальных процессов для решения несложных прикладных задач, в том числе определяя по графику скорость хода процесса</w:t>
            </w:r>
          </w:p>
        </w:tc>
        <w:tc>
          <w:tcPr>
            <w:tcW w:w="4252" w:type="dxa"/>
          </w:tcPr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  <w:lang w:eastAsia="ru-RU"/>
              </w:rPr>
              <w:lastRenderedPageBreak/>
              <w:t>Оперировать понятиями: производная функции в точке, касательная к графику функции, производная функции;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  <w:lang w:eastAsia="ru-RU"/>
              </w:rPr>
              <w:t>вычислять производную одночлена, многочлена, квадратного корня, производную суммы функций;</w:t>
            </w:r>
          </w:p>
          <w:p w:rsidR="00AE063A" w:rsidRPr="001304BD" w:rsidRDefault="00AE063A" w:rsidP="00AE063A">
            <w:pPr>
              <w:pStyle w:val="a1"/>
              <w:numPr>
                <w:ilvl w:val="0"/>
                <w:numId w:val="8"/>
              </w:numPr>
              <w:spacing w:after="0"/>
              <w:ind w:left="357" w:hanging="357"/>
              <w:jc w:val="left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t xml:space="preserve">вычислять производные элементарных функций и их комбинаций, используя справочные материалы; </w:t>
            </w:r>
          </w:p>
          <w:p w:rsidR="00AE063A" w:rsidRPr="001304BD" w:rsidRDefault="00AE063A" w:rsidP="00AE063A">
            <w:pPr>
              <w:pStyle w:val="a1"/>
              <w:numPr>
                <w:ilvl w:val="0"/>
                <w:numId w:val="8"/>
              </w:numPr>
              <w:spacing w:after="0"/>
              <w:ind w:left="357" w:hanging="357"/>
              <w:jc w:val="left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t>исследовать в простейших случаях функции на монотонность, находить наибольшие и наименьшие значения функций, строить графики многочленов и простейших рациональных функций с использованием аппарата математического анализа.</w:t>
            </w:r>
          </w:p>
          <w:p w:rsidR="00AE063A" w:rsidRPr="001304BD" w:rsidRDefault="00AE063A" w:rsidP="00C74D4B">
            <w:pPr>
              <w:ind w:left="357" w:hanging="357"/>
              <w:rPr>
                <w:i/>
                <w:sz w:val="24"/>
                <w:szCs w:val="24"/>
              </w:rPr>
            </w:pPr>
          </w:p>
          <w:p w:rsidR="00AE063A" w:rsidRPr="001304BD" w:rsidRDefault="00AE063A" w:rsidP="00C74D4B">
            <w:pPr>
              <w:ind w:left="357" w:hanging="357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>В повседневной жизни и при изучении других учебных предметов: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 xml:space="preserve">решать прикладные задачи из биологии, физики, химии, </w:t>
            </w:r>
            <w:r w:rsidRPr="001304BD">
              <w:rPr>
                <w:i/>
                <w:sz w:val="24"/>
                <w:szCs w:val="24"/>
              </w:rPr>
              <w:lastRenderedPageBreak/>
              <w:t>экономики и других предметов, связанные с исследованием характеристик реальных процессов, нахождением наибольших и наименьших значений, скорости и ускорения и т.п.;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 xml:space="preserve"> интерпретировать полученные результаты</w:t>
            </w:r>
          </w:p>
        </w:tc>
      </w:tr>
      <w:tr w:rsidR="00AE063A" w:rsidRPr="001304BD" w:rsidTr="001D3211">
        <w:trPr>
          <w:gridAfter w:val="1"/>
          <w:wAfter w:w="4482" w:type="dxa"/>
        </w:trPr>
        <w:tc>
          <w:tcPr>
            <w:tcW w:w="1418" w:type="dxa"/>
          </w:tcPr>
          <w:p w:rsidR="00AE063A" w:rsidRPr="001304BD" w:rsidRDefault="00AE063A" w:rsidP="00C74D4B">
            <w:pPr>
              <w:rPr>
                <w:b/>
                <w:i/>
                <w:sz w:val="24"/>
                <w:szCs w:val="24"/>
              </w:rPr>
            </w:pPr>
            <w:r w:rsidRPr="001304BD">
              <w:rPr>
                <w:b/>
                <w:i/>
                <w:sz w:val="24"/>
                <w:szCs w:val="24"/>
              </w:rPr>
              <w:lastRenderedPageBreak/>
              <w:t>Статистика и теория вероятностей, логика и комбинаторика</w:t>
            </w:r>
          </w:p>
          <w:p w:rsidR="00AE063A" w:rsidRPr="001304BD" w:rsidRDefault="00AE063A" w:rsidP="00C74D4B">
            <w:pPr>
              <w:rPr>
                <w:sz w:val="24"/>
                <w:szCs w:val="24"/>
              </w:rPr>
            </w:pPr>
          </w:p>
        </w:tc>
        <w:tc>
          <w:tcPr>
            <w:tcW w:w="4962" w:type="dxa"/>
          </w:tcPr>
          <w:p w:rsidR="00AE063A" w:rsidRPr="001304BD" w:rsidRDefault="00AE063A" w:rsidP="00C74D4B">
            <w:pPr>
              <w:pStyle w:val="a1"/>
              <w:keepNext/>
              <w:keepLines/>
              <w:spacing w:after="0"/>
              <w:ind w:left="357" w:hanging="357"/>
              <w:jc w:val="left"/>
              <w:outlineLvl w:val="8"/>
              <w:rPr>
                <w:b/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Оперировать на базовом уровне основными описательными характеристиками числового набора: среднее арифметическое, медиана, наибольшее и наименьшее значения;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b/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оперировать на базовом уровне понятиями: частота и вероятность события, случайный выбор, опыты с равновозможными элементарными событиями;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8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</w:rPr>
              <w:t xml:space="preserve">вычислять вероятности событий на основе подсчета числа исходов. </w:t>
            </w:r>
          </w:p>
          <w:p w:rsidR="00AE063A" w:rsidRPr="001304BD" w:rsidRDefault="00AE063A" w:rsidP="00C74D4B">
            <w:pPr>
              <w:ind w:left="357" w:hanging="357"/>
              <w:rPr>
                <w:i/>
                <w:sz w:val="24"/>
                <w:szCs w:val="24"/>
              </w:rPr>
            </w:pPr>
          </w:p>
          <w:p w:rsidR="00AE063A" w:rsidRPr="001304BD" w:rsidRDefault="00AE063A" w:rsidP="00C74D4B">
            <w:pPr>
              <w:ind w:left="357" w:hanging="357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>В повседневной жизни и при изучении других предметов: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оценивать и сравнивать в простых случаях вероятности событий в реальной жизни;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читать, сопоставлять, сравнивать, интерпретировать в простых случаях реальные данные, представленные в виде таблиц, диаграмм, графиков</w:t>
            </w:r>
          </w:p>
        </w:tc>
        <w:tc>
          <w:tcPr>
            <w:tcW w:w="4252" w:type="dxa"/>
          </w:tcPr>
          <w:p w:rsidR="00AE063A" w:rsidRPr="001304BD" w:rsidRDefault="00AE063A" w:rsidP="00AE063A">
            <w:pPr>
              <w:widowControl/>
              <w:numPr>
                <w:ilvl w:val="0"/>
                <w:numId w:val="8"/>
              </w:numPr>
              <w:autoSpaceDE/>
              <w:autoSpaceDN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 xml:space="preserve">Иметь представление о дискретных и </w:t>
            </w:r>
            <w:proofErr w:type="gramStart"/>
            <w:r w:rsidRPr="001304BD">
              <w:rPr>
                <w:i/>
                <w:sz w:val="24"/>
                <w:szCs w:val="24"/>
              </w:rPr>
              <w:t>непрерывных случайных величинах</w:t>
            </w:r>
            <w:proofErr w:type="gramEnd"/>
            <w:r w:rsidRPr="001304BD">
              <w:rPr>
                <w:i/>
                <w:sz w:val="24"/>
                <w:szCs w:val="24"/>
              </w:rPr>
              <w:t xml:space="preserve"> и распределениях, о независимости случайных величин; 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8"/>
              </w:numPr>
              <w:autoSpaceDE/>
              <w:autoSpaceDN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>иметь представление о математическом ожидании и дисперсии случайных величин;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8"/>
              </w:numPr>
              <w:autoSpaceDE/>
              <w:autoSpaceDN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>иметь представление о нормальном распределении и примерах нормально распределенных случайных величин;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b/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>понимать суть закона больших чисел и выборочного метода измерения вероятностей;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b/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>иметь представление об условной вероятности и о полной вероятности, применять их в решении задач;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b/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 xml:space="preserve">иметь представление о важных частных видах распределений и применять их в решении задач; 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8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t>иметь представление о корреляции случайных величин, о линейной регрессии.</w:t>
            </w:r>
          </w:p>
          <w:p w:rsidR="00AE063A" w:rsidRPr="001304BD" w:rsidRDefault="00AE063A" w:rsidP="00C74D4B">
            <w:pPr>
              <w:ind w:left="357" w:hanging="357"/>
              <w:rPr>
                <w:i/>
                <w:sz w:val="24"/>
                <w:szCs w:val="24"/>
              </w:rPr>
            </w:pPr>
          </w:p>
          <w:p w:rsidR="00AE063A" w:rsidRPr="001304BD" w:rsidRDefault="00AE063A" w:rsidP="00C74D4B">
            <w:pPr>
              <w:ind w:left="357" w:hanging="357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>В повседневной жизни и при изучении других предметов:</w:t>
            </w:r>
          </w:p>
          <w:p w:rsidR="00AE063A" w:rsidRPr="001304BD" w:rsidRDefault="00AE063A" w:rsidP="00AE063A">
            <w:pPr>
              <w:pStyle w:val="a0"/>
              <w:numPr>
                <w:ilvl w:val="0"/>
                <w:numId w:val="8"/>
              </w:numPr>
              <w:ind w:left="357" w:hanging="357"/>
              <w:jc w:val="left"/>
              <w:rPr>
                <w:rFonts w:ascii="Times New Roman" w:hAnsi="Times New Roman"/>
                <w:i/>
                <w:iCs/>
                <w:color w:val="404040"/>
                <w:sz w:val="24"/>
                <w:szCs w:val="24"/>
              </w:rPr>
            </w:pPr>
            <w:r w:rsidRPr="001304BD">
              <w:rPr>
                <w:rFonts w:ascii="Times New Roman" w:hAnsi="Times New Roman"/>
                <w:i/>
                <w:sz w:val="24"/>
                <w:szCs w:val="24"/>
              </w:rPr>
              <w:t>вычислять или оценивать вероятности событий в реальной жизни;</w:t>
            </w:r>
          </w:p>
          <w:p w:rsidR="00AE063A" w:rsidRPr="001304BD" w:rsidRDefault="00AE063A" w:rsidP="00AE063A">
            <w:pPr>
              <w:pStyle w:val="a0"/>
              <w:numPr>
                <w:ilvl w:val="0"/>
                <w:numId w:val="8"/>
              </w:numPr>
              <w:ind w:left="357" w:hanging="357"/>
              <w:jc w:val="left"/>
              <w:rPr>
                <w:rFonts w:ascii="Times New Roman" w:hAnsi="Times New Roman"/>
                <w:i/>
                <w:iCs/>
                <w:color w:val="404040"/>
                <w:sz w:val="24"/>
                <w:szCs w:val="24"/>
              </w:rPr>
            </w:pPr>
            <w:r w:rsidRPr="001304BD">
              <w:rPr>
                <w:rFonts w:ascii="Times New Roman" w:hAnsi="Times New Roman"/>
                <w:i/>
                <w:sz w:val="24"/>
                <w:szCs w:val="24"/>
              </w:rPr>
              <w:t>выбирать подходящие методы представления и обработки данных;</w:t>
            </w:r>
          </w:p>
          <w:p w:rsidR="00AE063A" w:rsidRPr="001304BD" w:rsidRDefault="00AE063A" w:rsidP="00AE063A">
            <w:pPr>
              <w:pStyle w:val="a0"/>
              <w:numPr>
                <w:ilvl w:val="0"/>
                <w:numId w:val="8"/>
              </w:numPr>
              <w:ind w:left="357" w:hanging="357"/>
              <w:jc w:val="left"/>
              <w:rPr>
                <w:rFonts w:ascii="Times New Roman" w:hAnsi="Times New Roman"/>
                <w:i/>
                <w:iCs/>
                <w:color w:val="404040"/>
                <w:sz w:val="24"/>
                <w:szCs w:val="24"/>
              </w:rPr>
            </w:pPr>
            <w:r w:rsidRPr="001304BD">
              <w:rPr>
                <w:rFonts w:ascii="Times New Roman" w:hAnsi="Times New Roman"/>
                <w:i/>
                <w:sz w:val="24"/>
                <w:szCs w:val="24"/>
              </w:rPr>
              <w:t>уметь решать несложные задачи на применение закона больших чисел в социологии, страховании, здравоохранении, обеспечении безопасности населения в чрезвычайных ситуациях</w:t>
            </w:r>
          </w:p>
        </w:tc>
      </w:tr>
      <w:tr w:rsidR="00AE063A" w:rsidRPr="001304BD" w:rsidTr="001D3211">
        <w:trPr>
          <w:gridAfter w:val="1"/>
          <w:wAfter w:w="4482" w:type="dxa"/>
        </w:trPr>
        <w:tc>
          <w:tcPr>
            <w:tcW w:w="1418" w:type="dxa"/>
          </w:tcPr>
          <w:p w:rsidR="00AE063A" w:rsidRPr="001304BD" w:rsidRDefault="00AE063A" w:rsidP="00C74D4B">
            <w:pPr>
              <w:rPr>
                <w:b/>
                <w:bCs/>
                <w:i/>
                <w:sz w:val="24"/>
                <w:szCs w:val="24"/>
              </w:rPr>
            </w:pPr>
            <w:r w:rsidRPr="001304BD">
              <w:rPr>
                <w:b/>
                <w:bCs/>
                <w:i/>
                <w:sz w:val="24"/>
                <w:szCs w:val="24"/>
              </w:rPr>
              <w:lastRenderedPageBreak/>
              <w:t>Текстовые задачи</w:t>
            </w:r>
          </w:p>
        </w:tc>
        <w:tc>
          <w:tcPr>
            <w:tcW w:w="4962" w:type="dxa"/>
          </w:tcPr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Решать несложные текстовые задачи разных типов;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6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color w:val="000000"/>
                <w:sz w:val="24"/>
                <w:szCs w:val="24"/>
              </w:rPr>
              <w:t xml:space="preserve">анализировать условие задачи, при необходимости строить для ее решения математическую модель; 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6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color w:val="000000"/>
                <w:sz w:val="24"/>
                <w:szCs w:val="24"/>
              </w:rPr>
              <w:t>понимать и использовать для решения задачи информацию, представленную в виде текстовой и символьной записи, схем, таблиц, диаграмм, графиков, рисунков;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6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color w:val="000000"/>
                <w:sz w:val="24"/>
                <w:szCs w:val="24"/>
              </w:rPr>
              <w:t>действовать по алгоритму, содержащемуся в условии задачи;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6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color w:val="000000"/>
                <w:sz w:val="24"/>
                <w:szCs w:val="24"/>
              </w:rPr>
              <w:t>использовать логические рассуждения при решении задачи;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6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</w:rPr>
              <w:t>работать с избыточными условиями, выбирая из всей информации, данные, необходимые для решения задачи;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6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</w:rPr>
              <w:t>осуществлять несложный перебор возможных решений, выбирая из них оптимальное по критериям, сформулированным в условии;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6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color w:val="000000"/>
                <w:sz w:val="24"/>
                <w:szCs w:val="24"/>
              </w:rPr>
              <w:t>анализировать и интерпретировать полученные решения в контексте условия задачи, выбирать решения, не противоречащие контексту;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решать задачи на расчет стоимости покупок, услуг, поездок и т.п.;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решать несложные задачи, связанные с долевым участием во владении фирмой, предприятием, недвижимостью;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1304BD">
              <w:rPr>
                <w:color w:val="000000"/>
                <w:sz w:val="24"/>
                <w:szCs w:val="24"/>
                <w:lang w:eastAsia="ru-RU"/>
              </w:rPr>
              <w:t>решать задачи на простые проценты (системы скидок, комиссии) и на вычисление сложных процентов в различных схемах вкладов, кредитов и ипотек;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  <w:lang w:eastAsia="ru-RU"/>
              </w:rPr>
              <w:t xml:space="preserve">решать практические задачи, требующие использования отрицательных чисел: на определение температуры, на определение положения на </w:t>
            </w:r>
            <w:proofErr w:type="spellStart"/>
            <w:r w:rsidRPr="001304BD">
              <w:rPr>
                <w:sz w:val="24"/>
                <w:szCs w:val="24"/>
                <w:lang w:eastAsia="ru-RU"/>
              </w:rPr>
              <w:t>временнóй</w:t>
            </w:r>
            <w:proofErr w:type="spellEnd"/>
            <w:r w:rsidRPr="001304BD">
              <w:rPr>
                <w:sz w:val="24"/>
                <w:szCs w:val="24"/>
                <w:lang w:eastAsia="ru-RU"/>
              </w:rPr>
              <w:t xml:space="preserve"> оси (до нашей эры и после), на движение денежных средств (приход/расход), на определение глубины/высоты и т.п.;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1304BD">
              <w:rPr>
                <w:color w:val="000000"/>
                <w:sz w:val="24"/>
                <w:szCs w:val="24"/>
                <w:lang w:eastAsia="ru-RU"/>
              </w:rPr>
              <w:t xml:space="preserve">использовать понятие масштаба для нахождения расстояний и длин на картах, планах местности, планах помещений, выкройках, при работе на компьютере и т.п. </w:t>
            </w:r>
          </w:p>
          <w:p w:rsidR="00AE063A" w:rsidRPr="001304BD" w:rsidRDefault="00AE063A" w:rsidP="00C74D4B">
            <w:pPr>
              <w:ind w:left="357" w:hanging="357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>В повседневной жизни и при изучении других предметов: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14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</w:rPr>
              <w:lastRenderedPageBreak/>
              <w:t>решать несложные практические задачи, возникающие в ситуациях повседневной жизни</w:t>
            </w:r>
          </w:p>
        </w:tc>
        <w:tc>
          <w:tcPr>
            <w:tcW w:w="4252" w:type="dxa"/>
          </w:tcPr>
          <w:p w:rsidR="00AE063A" w:rsidRPr="001304BD" w:rsidRDefault="00AE063A" w:rsidP="00AE063A">
            <w:pPr>
              <w:widowControl/>
              <w:numPr>
                <w:ilvl w:val="0"/>
                <w:numId w:val="6"/>
              </w:numPr>
              <w:autoSpaceDE/>
              <w:autoSpaceDN/>
              <w:ind w:left="357" w:hanging="357"/>
              <w:contextualSpacing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lastRenderedPageBreak/>
              <w:t>Решать задачи разных типов, в том числе задачи повышенной трудности;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6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t>выбирать оптимальный метод решения задачи, рассматривая различные методы;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6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t>строить модель решения задачи, проводить доказательные рассуждения;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6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t>решать задачи, требующие перебора вариантов, проверки условий, выбора оптимального результата;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6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color w:val="000000"/>
                <w:sz w:val="24"/>
                <w:szCs w:val="24"/>
              </w:rPr>
              <w:t>анализировать и интерпретировать результаты в контексте условия задачи, выбирать решения, не противоречащие контексту;</w:t>
            </w:r>
            <w:r w:rsidRPr="001304BD">
              <w:rPr>
                <w:i/>
                <w:sz w:val="24"/>
                <w:szCs w:val="24"/>
              </w:rPr>
              <w:t xml:space="preserve">  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6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t>переводить при решении задачи информацию из одной формы в другую, используя при необходимости схемы, таблицы, графики, диаграммы;</w:t>
            </w:r>
          </w:p>
          <w:p w:rsidR="00AE063A" w:rsidRPr="001304BD" w:rsidRDefault="00AE063A" w:rsidP="00C74D4B">
            <w:pPr>
              <w:ind w:left="357" w:hanging="357"/>
              <w:rPr>
                <w:i/>
                <w:sz w:val="24"/>
                <w:szCs w:val="24"/>
              </w:rPr>
            </w:pPr>
          </w:p>
          <w:p w:rsidR="00AE063A" w:rsidRPr="001304BD" w:rsidRDefault="00AE063A" w:rsidP="00C74D4B">
            <w:pPr>
              <w:ind w:left="357" w:hanging="357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>В повседневной жизни и при изучении других предметов:</w:t>
            </w:r>
          </w:p>
          <w:p w:rsidR="00AE063A" w:rsidRPr="001304BD" w:rsidRDefault="00AE063A" w:rsidP="00AE063A">
            <w:pPr>
              <w:pStyle w:val="a0"/>
              <w:numPr>
                <w:ilvl w:val="0"/>
                <w:numId w:val="8"/>
              </w:numPr>
              <w:ind w:left="357" w:hanging="357"/>
              <w:jc w:val="left"/>
              <w:rPr>
                <w:rFonts w:ascii="Times New Roman" w:hAnsi="Times New Roman"/>
                <w:i/>
                <w:iCs/>
                <w:color w:val="404040"/>
                <w:sz w:val="24"/>
                <w:szCs w:val="24"/>
              </w:rPr>
            </w:pPr>
            <w:r w:rsidRPr="001304BD">
              <w:rPr>
                <w:rFonts w:ascii="Times New Roman" w:hAnsi="Times New Roman"/>
                <w:i/>
                <w:sz w:val="24"/>
                <w:szCs w:val="24"/>
              </w:rPr>
              <w:t>решать практические задачи и задачи из других предметов</w:t>
            </w:r>
          </w:p>
        </w:tc>
      </w:tr>
      <w:tr w:rsidR="00AE063A" w:rsidRPr="001304BD" w:rsidTr="001D3211">
        <w:trPr>
          <w:gridAfter w:val="1"/>
          <w:wAfter w:w="4482" w:type="dxa"/>
        </w:trPr>
        <w:tc>
          <w:tcPr>
            <w:tcW w:w="1418" w:type="dxa"/>
          </w:tcPr>
          <w:p w:rsidR="00AE063A" w:rsidRPr="001304BD" w:rsidRDefault="00AE063A" w:rsidP="00C74D4B">
            <w:pPr>
              <w:rPr>
                <w:b/>
                <w:i/>
                <w:sz w:val="24"/>
                <w:szCs w:val="24"/>
              </w:rPr>
            </w:pPr>
            <w:r w:rsidRPr="001304BD">
              <w:rPr>
                <w:b/>
                <w:i/>
                <w:sz w:val="24"/>
                <w:szCs w:val="24"/>
              </w:rPr>
              <w:t>Геометрия</w:t>
            </w:r>
          </w:p>
        </w:tc>
        <w:tc>
          <w:tcPr>
            <w:tcW w:w="4962" w:type="dxa"/>
          </w:tcPr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  <w:lang w:eastAsia="ru-RU"/>
              </w:rPr>
              <w:t>Оперировать на базовом уровне понятиями: точка, прямая, плоскость в пространстве, параллельность и перпендикулярность прямых и плоскостей;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  <w:lang w:eastAsia="ru-RU"/>
              </w:rPr>
              <w:t>распознавать основные виды многогранников (призма, пирамида, прямоугольный параллелепипед, куб);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  <w:lang w:eastAsia="ru-RU"/>
              </w:rPr>
              <w:t>изображать изучаемые фигуры от руки и с применением простых чертежных инструментов;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  <w:lang w:eastAsia="ru-RU"/>
              </w:rPr>
              <w:t>делать (выносные) плоские чертежи из рисунков простых объемных фигур: вид сверху, сбоку, снизу</w:t>
            </w:r>
            <w:r w:rsidRPr="001304BD">
              <w:rPr>
                <w:i/>
                <w:iCs/>
                <w:color w:val="000000"/>
                <w:sz w:val="24"/>
                <w:szCs w:val="24"/>
                <w:lang w:eastAsia="ru-RU"/>
              </w:rPr>
              <w:t>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  <w:lang w:eastAsia="ru-RU"/>
              </w:rPr>
              <w:t>извлекать информацию о пространственных геометрических фигурах, представленную на чертежах и рисунках;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  <w:lang w:eastAsia="ru-RU"/>
              </w:rPr>
              <w:t>применять теорему Пифагора при вычислении элементов стереометрических фигур;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  <w:lang w:eastAsia="ru-RU"/>
              </w:rPr>
              <w:t>находить объемы и площади поверхностей простейших многогранников с применением формул;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1304BD">
              <w:rPr>
                <w:color w:val="000000"/>
                <w:sz w:val="24"/>
                <w:szCs w:val="24"/>
                <w:lang w:eastAsia="ru-RU"/>
              </w:rPr>
              <w:t>распознавать основные виды тел вращения (конус, цилиндр, сфера и шар);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  <w:lang w:eastAsia="ru-RU"/>
              </w:rPr>
              <w:t>находить объемы и площади поверхностей простейших многогранников и тел вращения с применением формул.</w:t>
            </w:r>
          </w:p>
          <w:p w:rsidR="00AE063A" w:rsidRPr="001304BD" w:rsidRDefault="00AE063A" w:rsidP="00C74D4B">
            <w:pPr>
              <w:pStyle w:val="a0"/>
              <w:numPr>
                <w:ilvl w:val="0"/>
                <w:numId w:val="0"/>
              </w:numPr>
              <w:ind w:left="357" w:hanging="357"/>
              <w:jc w:val="left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E063A" w:rsidRPr="001304BD" w:rsidRDefault="00AE063A" w:rsidP="00C74D4B">
            <w:pPr>
              <w:pStyle w:val="a0"/>
              <w:numPr>
                <w:ilvl w:val="0"/>
                <w:numId w:val="0"/>
              </w:numPr>
              <w:ind w:left="357" w:hanging="357"/>
              <w:jc w:val="left"/>
              <w:rPr>
                <w:rFonts w:ascii="Times New Roman" w:hAnsi="Times New Roman"/>
                <w:i/>
                <w:sz w:val="24"/>
                <w:szCs w:val="24"/>
              </w:rPr>
            </w:pPr>
            <w:r w:rsidRPr="001304BD">
              <w:rPr>
                <w:rFonts w:ascii="Times New Roman" w:hAnsi="Times New Roman"/>
                <w:i/>
                <w:sz w:val="24"/>
                <w:szCs w:val="24"/>
              </w:rPr>
              <w:t>В повседневной жизни и при изучении других предметов: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  <w:lang w:eastAsia="ru-RU"/>
              </w:rPr>
              <w:t>соотносить абстрактные геометрические понятия и факты с реальными жизненными объектами и ситуациями;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  <w:lang w:eastAsia="ru-RU"/>
              </w:rPr>
              <w:t>использовать свойства пространственных геометрических фигур для решения типовых задач практического содержания;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  <w:lang w:eastAsia="ru-RU"/>
              </w:rPr>
              <w:t>соотносить площади поверхностей тел одинаковой формы различного размера;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  <w:lang w:eastAsia="ru-RU"/>
              </w:rPr>
              <w:t>соотносить объемы сосудов одинаковой формы различного размера;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  <w:lang w:eastAsia="ru-RU"/>
              </w:rPr>
              <w:t xml:space="preserve">оценивать форму правильного многогранника после спилов, срезов и т.п. </w:t>
            </w:r>
            <w:r w:rsidRPr="001304BD">
              <w:rPr>
                <w:sz w:val="24"/>
                <w:szCs w:val="24"/>
                <w:lang w:eastAsia="ru-RU"/>
              </w:rPr>
              <w:lastRenderedPageBreak/>
              <w:t xml:space="preserve">(определять количество вершин, ребер и граней полученных многогранников) </w:t>
            </w:r>
          </w:p>
        </w:tc>
        <w:tc>
          <w:tcPr>
            <w:tcW w:w="4252" w:type="dxa"/>
          </w:tcPr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  <w:lang w:eastAsia="ru-RU"/>
              </w:rPr>
              <w:lastRenderedPageBreak/>
              <w:t>Оперировать понятиями: точка, прямая, плоскость в пространстве, параллельность и перпендикулярность прямых и плоскостей;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  <w:lang w:eastAsia="ru-RU"/>
              </w:rPr>
              <w:t>применять для решения задач геометрические факты, если условия применения заданы в явной форме;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  <w:lang w:eastAsia="ru-RU"/>
              </w:rPr>
              <w:t>решать задачи на нахождение геометрических величин по образцам или алгоритмам;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  <w:lang w:eastAsia="ru-RU"/>
              </w:rPr>
              <w:t>делать (выносные) плоские чертежи из рисунков объемных фигур, в том числе рисовать вид сверху, сбоку, строить сечения многогранников;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>извлекать, интерпретировать и преобразовывать информацию о геометрических фигурах, представленную на чертежах;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 xml:space="preserve">применять геометрические факты для решения задач, в том числе предполагающих несколько шагов решения; 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>описывать взаимное расположение прямых и плоскостей в пространстве;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>формулировать свойства и признаки фигур;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>доказывать геометрические утверждения</w:t>
            </w:r>
            <w:r w:rsidRPr="001304BD">
              <w:rPr>
                <w:i/>
                <w:color w:val="FF0000"/>
                <w:sz w:val="24"/>
                <w:szCs w:val="24"/>
              </w:rPr>
              <w:t>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 xml:space="preserve">владеть стандартной классификацией пространственных фигур (пирамиды, призмы, параллелепипеды); 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  <w:lang w:eastAsia="ru-RU"/>
              </w:rPr>
              <w:t>находить объемы и площади поверхностей геометрических тел с применением формул;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1304BD">
              <w:rPr>
                <w:i/>
                <w:iCs/>
                <w:color w:val="000000"/>
                <w:sz w:val="24"/>
                <w:szCs w:val="24"/>
                <w:lang w:eastAsia="ru-RU"/>
              </w:rPr>
              <w:t>вычислять расстояния и углы в пространстве</w:t>
            </w:r>
            <w:r w:rsidRPr="001304BD">
              <w:rPr>
                <w:i/>
                <w:iCs/>
                <w:color w:val="FF0000"/>
                <w:sz w:val="24"/>
                <w:szCs w:val="24"/>
                <w:lang w:eastAsia="ru-RU"/>
              </w:rPr>
              <w:t>.</w:t>
            </w:r>
          </w:p>
          <w:p w:rsidR="00AE063A" w:rsidRPr="001304BD" w:rsidRDefault="00AE063A" w:rsidP="00C74D4B">
            <w:pPr>
              <w:ind w:left="357" w:hanging="357"/>
              <w:rPr>
                <w:i/>
                <w:sz w:val="24"/>
                <w:szCs w:val="24"/>
              </w:rPr>
            </w:pPr>
          </w:p>
          <w:p w:rsidR="00AE063A" w:rsidRPr="001304BD" w:rsidRDefault="00AE063A" w:rsidP="00C74D4B">
            <w:pPr>
              <w:ind w:left="357" w:hanging="357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t>В повседневной жизни и при изучении других предметов:</w:t>
            </w:r>
          </w:p>
          <w:p w:rsidR="00AE063A" w:rsidRPr="001304BD" w:rsidRDefault="00AE063A" w:rsidP="00C74D4B">
            <w:pPr>
              <w:pStyle w:val="a1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1304BD">
              <w:rPr>
                <w:i/>
                <w:sz w:val="24"/>
                <w:szCs w:val="24"/>
              </w:rPr>
              <w:lastRenderedPageBreak/>
              <w:t xml:space="preserve">использовать свойства геометрических фигур для решения </w:t>
            </w:r>
            <w:r w:rsidRPr="001304BD">
              <w:rPr>
                <w:rStyle w:val="dash041e0431044b0447043d044b0439char1"/>
                <w:i/>
              </w:rPr>
              <w:t xml:space="preserve">задач практического характера и задач из других областей знаний </w:t>
            </w:r>
          </w:p>
        </w:tc>
      </w:tr>
      <w:tr w:rsidR="00AE063A" w:rsidRPr="001304BD" w:rsidTr="001D3211">
        <w:trPr>
          <w:gridAfter w:val="1"/>
          <w:wAfter w:w="4482" w:type="dxa"/>
        </w:trPr>
        <w:tc>
          <w:tcPr>
            <w:tcW w:w="1418" w:type="dxa"/>
          </w:tcPr>
          <w:p w:rsidR="00AE063A" w:rsidRPr="001304BD" w:rsidRDefault="00AE063A" w:rsidP="00C74D4B">
            <w:pPr>
              <w:rPr>
                <w:b/>
                <w:i/>
                <w:sz w:val="24"/>
                <w:szCs w:val="24"/>
              </w:rPr>
            </w:pPr>
            <w:r w:rsidRPr="001304BD">
              <w:rPr>
                <w:b/>
                <w:i/>
                <w:sz w:val="24"/>
                <w:szCs w:val="24"/>
              </w:rPr>
              <w:lastRenderedPageBreak/>
              <w:t>Векторы и координаты в пространстве</w:t>
            </w:r>
          </w:p>
        </w:tc>
        <w:tc>
          <w:tcPr>
            <w:tcW w:w="4962" w:type="dxa"/>
          </w:tcPr>
          <w:p w:rsidR="00AE063A" w:rsidRPr="001304BD" w:rsidRDefault="00AE063A" w:rsidP="00AE063A">
            <w:pPr>
              <w:widowControl/>
              <w:numPr>
                <w:ilvl w:val="0"/>
                <w:numId w:val="9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  <w:lang w:eastAsia="ru-RU"/>
              </w:rPr>
              <w:t>Оперировать на базовом уровне понятием декартовы координаты в пространстве</w:t>
            </w:r>
            <w:r w:rsidRPr="001304BD">
              <w:rPr>
                <w:color w:val="FF0000"/>
                <w:sz w:val="24"/>
                <w:szCs w:val="24"/>
                <w:lang w:eastAsia="ru-RU"/>
              </w:rPr>
              <w:t>;</w:t>
            </w:r>
            <w:r w:rsidRPr="001304BD">
              <w:rPr>
                <w:sz w:val="24"/>
                <w:szCs w:val="24"/>
                <w:lang w:eastAsia="ru-RU"/>
              </w:rPr>
              <w:t xml:space="preserve"> 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9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  <w:lang w:eastAsia="ru-RU"/>
              </w:rPr>
              <w:t>находить координаты вершин куба и прямоугольного параллелепипеда</w:t>
            </w:r>
          </w:p>
        </w:tc>
        <w:tc>
          <w:tcPr>
            <w:tcW w:w="4252" w:type="dxa"/>
          </w:tcPr>
          <w:p w:rsidR="00AE063A" w:rsidRPr="001304BD" w:rsidRDefault="00AE063A" w:rsidP="00AE063A">
            <w:pPr>
              <w:widowControl/>
              <w:numPr>
                <w:ilvl w:val="0"/>
                <w:numId w:val="12"/>
              </w:numPr>
              <w:autoSpaceDE/>
              <w:autoSpaceDN/>
              <w:ind w:left="357" w:hanging="357"/>
              <w:contextualSpacing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t>Оперировать понятиями декартовы координаты в пространстве, вектор, модуль вектора, равенство векторов, координаты вектора, угол между векторами, скалярное произведение векторов, коллинеарные векторы;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12"/>
              </w:numPr>
              <w:autoSpaceDE/>
              <w:autoSpaceDN/>
              <w:ind w:left="357" w:hanging="357"/>
              <w:contextualSpacing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t>находить расстояние между двумя точками, сумму векторов и произведение вектора на число, угол между векторами, скалярное произведение, раскладывать вектор по двум неколлинеарным векторам;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12"/>
              </w:numPr>
              <w:autoSpaceDE/>
              <w:autoSpaceDN/>
              <w:ind w:left="357" w:hanging="357"/>
              <w:contextualSpacing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t>задавать плоскость уравнением в декартовой системе координат;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12"/>
              </w:numPr>
              <w:autoSpaceDE/>
              <w:autoSpaceDN/>
              <w:ind w:left="357" w:hanging="357"/>
              <w:contextualSpacing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t>решать простейшие задачи введением векторного базиса</w:t>
            </w:r>
          </w:p>
        </w:tc>
      </w:tr>
      <w:tr w:rsidR="00AE063A" w:rsidRPr="001304BD" w:rsidTr="001D3211">
        <w:trPr>
          <w:gridAfter w:val="1"/>
          <w:wAfter w:w="4482" w:type="dxa"/>
        </w:trPr>
        <w:tc>
          <w:tcPr>
            <w:tcW w:w="1418" w:type="dxa"/>
          </w:tcPr>
          <w:p w:rsidR="00AE063A" w:rsidRPr="001304BD" w:rsidRDefault="00AE063A" w:rsidP="00C74D4B">
            <w:pPr>
              <w:rPr>
                <w:b/>
                <w:bCs/>
                <w:i/>
                <w:sz w:val="24"/>
                <w:szCs w:val="24"/>
              </w:rPr>
            </w:pPr>
            <w:r w:rsidRPr="001304BD">
              <w:rPr>
                <w:b/>
                <w:bCs/>
                <w:i/>
                <w:sz w:val="24"/>
                <w:szCs w:val="24"/>
              </w:rPr>
              <w:t>История математики</w:t>
            </w:r>
          </w:p>
          <w:p w:rsidR="00AE063A" w:rsidRPr="001304BD" w:rsidRDefault="00AE063A" w:rsidP="00C74D4B">
            <w:pPr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4962" w:type="dxa"/>
          </w:tcPr>
          <w:p w:rsidR="00AE063A" w:rsidRPr="001304BD" w:rsidRDefault="00AE063A" w:rsidP="00AE063A">
            <w:pPr>
              <w:widowControl/>
              <w:numPr>
                <w:ilvl w:val="0"/>
                <w:numId w:val="10"/>
              </w:numPr>
              <w:tabs>
                <w:tab w:val="left" w:pos="34"/>
              </w:tabs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  <w:lang w:eastAsia="ru-RU"/>
              </w:rPr>
              <w:t>Описывать отдельные выдающиеся результаты, полученные в ходе развития математики как науки;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10"/>
              </w:numPr>
              <w:tabs>
                <w:tab w:val="left" w:pos="34"/>
              </w:tabs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  <w:lang w:eastAsia="ru-RU"/>
              </w:rPr>
              <w:t>знать примеры математических открытий и их авторов в связи с отечественной и всемирной историей;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10"/>
              </w:numPr>
              <w:tabs>
                <w:tab w:val="left" w:pos="34"/>
              </w:tabs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</w:rPr>
              <w:t>понимать роль математики в развитии России</w:t>
            </w:r>
          </w:p>
        </w:tc>
        <w:tc>
          <w:tcPr>
            <w:tcW w:w="4252" w:type="dxa"/>
          </w:tcPr>
          <w:p w:rsidR="00AE063A" w:rsidRPr="001304BD" w:rsidRDefault="00AE063A" w:rsidP="00AE063A">
            <w:pPr>
              <w:widowControl/>
              <w:numPr>
                <w:ilvl w:val="0"/>
                <w:numId w:val="10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t>Представлять вклад выдающихся математиков в развитие математики и иных научных областей;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10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t>понимать роль математики в развитии России</w:t>
            </w:r>
          </w:p>
        </w:tc>
      </w:tr>
      <w:tr w:rsidR="00AE063A" w:rsidRPr="001304BD" w:rsidTr="001D3211">
        <w:trPr>
          <w:gridAfter w:val="1"/>
          <w:wAfter w:w="4482" w:type="dxa"/>
        </w:trPr>
        <w:tc>
          <w:tcPr>
            <w:tcW w:w="1418" w:type="dxa"/>
          </w:tcPr>
          <w:p w:rsidR="00AE063A" w:rsidRPr="001304BD" w:rsidRDefault="00AE063A" w:rsidP="00C74D4B">
            <w:pPr>
              <w:rPr>
                <w:b/>
                <w:bCs/>
                <w:i/>
                <w:sz w:val="24"/>
                <w:szCs w:val="24"/>
              </w:rPr>
            </w:pPr>
            <w:r w:rsidRPr="001304BD">
              <w:rPr>
                <w:b/>
                <w:bCs/>
                <w:i/>
                <w:sz w:val="24"/>
                <w:szCs w:val="24"/>
              </w:rPr>
              <w:t>Методы математики</w:t>
            </w:r>
          </w:p>
        </w:tc>
        <w:tc>
          <w:tcPr>
            <w:tcW w:w="4962" w:type="dxa"/>
          </w:tcPr>
          <w:p w:rsidR="00AE063A" w:rsidRPr="001304BD" w:rsidRDefault="00AE063A" w:rsidP="00AE063A">
            <w:pPr>
              <w:widowControl/>
              <w:numPr>
                <w:ilvl w:val="0"/>
                <w:numId w:val="10"/>
              </w:numPr>
              <w:tabs>
                <w:tab w:val="left" w:pos="34"/>
              </w:tabs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  <w:lang w:eastAsia="ru-RU"/>
              </w:rPr>
              <w:t>Применять известные методы при решении стандартных математических задач;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10"/>
              </w:numPr>
              <w:tabs>
                <w:tab w:val="left" w:pos="34"/>
              </w:tabs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  <w:lang w:eastAsia="ru-RU"/>
              </w:rPr>
              <w:t>замечать и характеризовать математические закономерности в окружающей действительности;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10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sz w:val="24"/>
                <w:szCs w:val="24"/>
              </w:rPr>
              <w:t>приводить примеры математических закономерностей в природе, в том числе характеризующих красоту и совершенство окружающего мира и произведений искусства</w:t>
            </w:r>
          </w:p>
        </w:tc>
        <w:tc>
          <w:tcPr>
            <w:tcW w:w="4252" w:type="dxa"/>
          </w:tcPr>
          <w:p w:rsidR="00AE063A" w:rsidRPr="001304BD" w:rsidRDefault="00AE063A" w:rsidP="00AE063A">
            <w:pPr>
              <w:widowControl/>
              <w:numPr>
                <w:ilvl w:val="0"/>
                <w:numId w:val="10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t>Использовать основные методы доказательства, проводить доказательство и выполнять опровержение;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10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t>применять основные методы решения математических задач;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10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t>на основе математических закономерностей в природе характеризовать красоту и совершенство окружающего мира и произведений искусства;</w:t>
            </w:r>
          </w:p>
          <w:p w:rsidR="00AE063A" w:rsidRPr="001304BD" w:rsidRDefault="00AE063A" w:rsidP="00AE063A">
            <w:pPr>
              <w:widowControl/>
              <w:numPr>
                <w:ilvl w:val="0"/>
                <w:numId w:val="10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1304BD">
              <w:rPr>
                <w:i/>
                <w:sz w:val="24"/>
                <w:szCs w:val="24"/>
              </w:rPr>
              <w:t>применять простейшие программные средства и электронно-коммуникационные системы при решении математических задач</w:t>
            </w:r>
          </w:p>
        </w:tc>
      </w:tr>
    </w:tbl>
    <w:p w:rsidR="00957341" w:rsidRPr="001304BD" w:rsidRDefault="00957341" w:rsidP="001D3211">
      <w:pPr>
        <w:tabs>
          <w:tab w:val="left" w:pos="934"/>
        </w:tabs>
        <w:spacing w:line="360" w:lineRule="auto"/>
        <w:rPr>
          <w:sz w:val="24"/>
          <w:szCs w:val="24"/>
        </w:rPr>
      </w:pPr>
    </w:p>
    <w:p w:rsidR="00845BE3" w:rsidRPr="001304BD" w:rsidRDefault="00845BE3" w:rsidP="00154E14">
      <w:pPr>
        <w:pStyle w:val="1"/>
        <w:spacing w:before="8" w:line="360" w:lineRule="auto"/>
        <w:ind w:left="650" w:right="549"/>
        <w:jc w:val="center"/>
        <w:rPr>
          <w:sz w:val="24"/>
          <w:szCs w:val="24"/>
        </w:rPr>
      </w:pPr>
      <w:r w:rsidRPr="001304BD">
        <w:rPr>
          <w:sz w:val="24"/>
          <w:szCs w:val="24"/>
        </w:rPr>
        <w:t xml:space="preserve">Содержание учебного курса </w:t>
      </w:r>
    </w:p>
    <w:p w:rsidR="001D3211" w:rsidRPr="001304BD" w:rsidRDefault="001D3211" w:rsidP="001D3211">
      <w:pPr>
        <w:jc w:val="center"/>
        <w:rPr>
          <w:b/>
          <w:sz w:val="24"/>
          <w:szCs w:val="24"/>
        </w:rPr>
      </w:pPr>
      <w:r w:rsidRPr="001304BD">
        <w:rPr>
          <w:b/>
          <w:sz w:val="24"/>
          <w:szCs w:val="24"/>
        </w:rPr>
        <w:t xml:space="preserve">10 класс </w:t>
      </w:r>
    </w:p>
    <w:p w:rsidR="001D3211" w:rsidRPr="001304BD" w:rsidRDefault="001D3211" w:rsidP="001D3211">
      <w:pPr>
        <w:jc w:val="center"/>
        <w:rPr>
          <w:b/>
          <w:sz w:val="24"/>
          <w:szCs w:val="24"/>
        </w:rPr>
      </w:pPr>
      <w:r w:rsidRPr="001304BD">
        <w:rPr>
          <w:b/>
          <w:sz w:val="24"/>
          <w:szCs w:val="24"/>
        </w:rPr>
        <w:lastRenderedPageBreak/>
        <w:t>Модуль «Алгебра и начала математического анализа»</w:t>
      </w:r>
    </w:p>
    <w:p w:rsidR="001D3211" w:rsidRPr="001304BD" w:rsidRDefault="001D3211" w:rsidP="001D3211">
      <w:pPr>
        <w:shd w:val="clear" w:color="auto" w:fill="FFFFFF"/>
        <w:adjustRightInd w:val="0"/>
        <w:rPr>
          <w:b/>
          <w:sz w:val="24"/>
          <w:szCs w:val="24"/>
        </w:rPr>
      </w:pPr>
    </w:p>
    <w:p w:rsidR="001D3211" w:rsidRPr="001304BD" w:rsidRDefault="001D3211" w:rsidP="001D3211">
      <w:pPr>
        <w:shd w:val="clear" w:color="auto" w:fill="FFFFFF"/>
        <w:adjustRightInd w:val="0"/>
        <w:rPr>
          <w:b/>
          <w:sz w:val="24"/>
          <w:szCs w:val="24"/>
        </w:rPr>
      </w:pPr>
      <w:r w:rsidRPr="001304BD">
        <w:rPr>
          <w:b/>
          <w:sz w:val="24"/>
          <w:szCs w:val="24"/>
        </w:rPr>
        <w:t>Повторение и расширение сведений о функции (11 часов)</w:t>
      </w:r>
    </w:p>
    <w:p w:rsidR="001D3211" w:rsidRPr="001304BD" w:rsidRDefault="001D3211" w:rsidP="001D3211">
      <w:pPr>
        <w:shd w:val="clear" w:color="auto" w:fill="FFFFFF"/>
        <w:adjustRightInd w:val="0"/>
        <w:jc w:val="both"/>
        <w:rPr>
          <w:sz w:val="24"/>
          <w:szCs w:val="24"/>
        </w:rPr>
      </w:pPr>
      <w:r w:rsidRPr="001304BD">
        <w:rPr>
          <w:sz w:val="24"/>
          <w:szCs w:val="24"/>
        </w:rPr>
        <w:t xml:space="preserve">Наибольшее и наименьшее значения функции. Чётные и нечётные функции. Построение графиков функций с помощью геометрических преобразований. Обратная функция. Равносильные уравнения и неравенства. Метод интервалов. </w:t>
      </w:r>
    </w:p>
    <w:p w:rsidR="001D3211" w:rsidRPr="001304BD" w:rsidRDefault="001D3211" w:rsidP="001D3211">
      <w:pPr>
        <w:shd w:val="clear" w:color="auto" w:fill="FFFFFF"/>
        <w:adjustRightInd w:val="0"/>
        <w:jc w:val="both"/>
        <w:rPr>
          <w:sz w:val="24"/>
          <w:szCs w:val="24"/>
        </w:rPr>
      </w:pPr>
    </w:p>
    <w:p w:rsidR="001D3211" w:rsidRPr="001304BD" w:rsidRDefault="001D3211" w:rsidP="001D3211">
      <w:pPr>
        <w:shd w:val="clear" w:color="auto" w:fill="FFFFFF"/>
        <w:adjustRightInd w:val="0"/>
        <w:jc w:val="both"/>
        <w:rPr>
          <w:b/>
          <w:sz w:val="24"/>
          <w:szCs w:val="24"/>
        </w:rPr>
      </w:pPr>
      <w:r w:rsidRPr="001304BD">
        <w:rPr>
          <w:b/>
          <w:sz w:val="24"/>
          <w:szCs w:val="24"/>
        </w:rPr>
        <w:t>Степенная функция (1</w:t>
      </w:r>
      <w:r w:rsidR="0065578D" w:rsidRPr="001304BD">
        <w:rPr>
          <w:b/>
          <w:sz w:val="24"/>
          <w:szCs w:val="24"/>
        </w:rPr>
        <w:t>5</w:t>
      </w:r>
      <w:r w:rsidRPr="001304BD">
        <w:rPr>
          <w:b/>
          <w:sz w:val="24"/>
          <w:szCs w:val="24"/>
        </w:rPr>
        <w:t xml:space="preserve"> часов)</w:t>
      </w:r>
    </w:p>
    <w:p w:rsidR="001D3211" w:rsidRPr="001304BD" w:rsidRDefault="001D3211" w:rsidP="001D3211">
      <w:pPr>
        <w:shd w:val="clear" w:color="auto" w:fill="FFFFFF"/>
        <w:adjustRightInd w:val="0"/>
        <w:jc w:val="both"/>
        <w:rPr>
          <w:sz w:val="24"/>
          <w:szCs w:val="24"/>
        </w:rPr>
      </w:pPr>
      <w:r w:rsidRPr="001304BD">
        <w:rPr>
          <w:sz w:val="24"/>
          <w:szCs w:val="24"/>
        </w:rPr>
        <w:t xml:space="preserve">Степенная функция с натуральным показателем. Степенная функция с целым показателем. Определение корня </w:t>
      </w:r>
      <w:r w:rsidRPr="001304BD">
        <w:rPr>
          <w:i/>
          <w:sz w:val="24"/>
          <w:szCs w:val="24"/>
        </w:rPr>
        <w:t>п</w:t>
      </w:r>
      <w:r w:rsidRPr="001304BD">
        <w:rPr>
          <w:sz w:val="24"/>
          <w:szCs w:val="24"/>
        </w:rPr>
        <w:t xml:space="preserve"> – ой степени. Функция</w:t>
      </w:r>
      <w:r w:rsidRPr="001304BD">
        <w:rPr>
          <w:i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у=</m:t>
        </m:r>
        <m:rad>
          <m:ra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US"/>
              </w:rPr>
              <m:t>n</m:t>
            </m:r>
          </m:deg>
          <m:e>
            <m:r>
              <w:rPr>
                <w:rFonts w:ascii="Cambria Math" w:hAnsi="Cambria Math"/>
                <w:sz w:val="24"/>
                <w:szCs w:val="24"/>
              </w:rPr>
              <m:t>х</m:t>
            </m:r>
          </m:e>
        </m:rad>
      </m:oMath>
      <w:r w:rsidRPr="001304BD">
        <w:rPr>
          <w:sz w:val="24"/>
          <w:szCs w:val="24"/>
        </w:rPr>
        <w:t xml:space="preserve"> . Свойства корня </w:t>
      </w:r>
      <w:r w:rsidRPr="001304BD">
        <w:rPr>
          <w:i/>
          <w:sz w:val="24"/>
          <w:szCs w:val="24"/>
        </w:rPr>
        <w:t>п</w:t>
      </w:r>
      <w:r w:rsidRPr="001304BD">
        <w:rPr>
          <w:sz w:val="24"/>
          <w:szCs w:val="24"/>
        </w:rPr>
        <w:t xml:space="preserve"> – ой степени. Определение и свойства степени с рациональным показателем. Иррациональные уравнения. Метод равносильных преобразований для решения иррациональных уравнений. Иррациональные неравенства.</w:t>
      </w:r>
    </w:p>
    <w:p w:rsidR="001D3211" w:rsidRPr="001304BD" w:rsidRDefault="001D3211" w:rsidP="001D3211">
      <w:pPr>
        <w:shd w:val="clear" w:color="auto" w:fill="FFFFFF"/>
        <w:adjustRightInd w:val="0"/>
        <w:rPr>
          <w:b/>
          <w:sz w:val="24"/>
          <w:szCs w:val="24"/>
        </w:rPr>
      </w:pPr>
    </w:p>
    <w:p w:rsidR="001D3211" w:rsidRPr="001304BD" w:rsidRDefault="001D3211" w:rsidP="001D3211">
      <w:pPr>
        <w:shd w:val="clear" w:color="auto" w:fill="FFFFFF"/>
        <w:adjustRightInd w:val="0"/>
        <w:rPr>
          <w:b/>
          <w:sz w:val="24"/>
          <w:szCs w:val="24"/>
        </w:rPr>
      </w:pPr>
      <w:r w:rsidRPr="001304BD">
        <w:rPr>
          <w:b/>
          <w:sz w:val="24"/>
          <w:szCs w:val="24"/>
        </w:rPr>
        <w:t>Тригонометрические функции (2</w:t>
      </w:r>
      <w:r w:rsidR="0065578D" w:rsidRPr="001304BD">
        <w:rPr>
          <w:b/>
          <w:sz w:val="24"/>
          <w:szCs w:val="24"/>
        </w:rPr>
        <w:t>5</w:t>
      </w:r>
      <w:r w:rsidRPr="001304BD">
        <w:rPr>
          <w:b/>
          <w:sz w:val="24"/>
          <w:szCs w:val="24"/>
        </w:rPr>
        <w:t xml:space="preserve"> часов).</w:t>
      </w:r>
    </w:p>
    <w:p w:rsidR="001D3211" w:rsidRPr="001304BD" w:rsidRDefault="001D3211" w:rsidP="001D3211">
      <w:pPr>
        <w:shd w:val="clear" w:color="auto" w:fill="FFFFFF"/>
        <w:adjustRightInd w:val="0"/>
        <w:jc w:val="both"/>
        <w:rPr>
          <w:iCs/>
          <w:color w:val="000000"/>
          <w:sz w:val="24"/>
          <w:szCs w:val="24"/>
        </w:rPr>
      </w:pPr>
      <w:r w:rsidRPr="001304BD">
        <w:rPr>
          <w:iCs/>
          <w:color w:val="000000"/>
          <w:sz w:val="24"/>
          <w:szCs w:val="24"/>
        </w:rPr>
        <w:t xml:space="preserve">Радианная мера угла. Тригонометрические функции числового аргумента. Знаки значений тригонометрических функций. Чётность и нечётность тригонометрических функций. Периодические функции. Свойства и графики функций </w:t>
      </w:r>
      <w:r w:rsidRPr="001304BD">
        <w:rPr>
          <w:iCs/>
          <w:color w:val="000000"/>
          <w:position w:val="-10"/>
          <w:sz w:val="24"/>
          <w:szCs w:val="24"/>
        </w:rPr>
        <w:object w:dxaOrig="19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4.5pt;height:17.25pt" o:ole="">
            <v:imagedata r:id="rId8" o:title=""/>
          </v:shape>
          <o:OLEObject Type="Embed" ProgID="Equation.3" ShapeID="_x0000_i1025" DrawAspect="Content" ObjectID="_1724334189" r:id="rId9"/>
        </w:object>
      </w:r>
      <w:r w:rsidRPr="001304BD">
        <w:rPr>
          <w:iCs/>
          <w:color w:val="000000"/>
          <w:sz w:val="24"/>
          <w:szCs w:val="24"/>
        </w:rPr>
        <w:t xml:space="preserve"> Свойства и графики функций</w:t>
      </w:r>
      <w:r w:rsidRPr="001304BD">
        <w:rPr>
          <w:iCs/>
          <w:color w:val="000000"/>
          <w:position w:val="-10"/>
          <w:sz w:val="24"/>
          <w:szCs w:val="24"/>
        </w:rPr>
        <w:object w:dxaOrig="1680" w:dyaOrig="279">
          <v:shape id="_x0000_i1026" type="#_x0000_t75" style="width:84pt;height:13.5pt" o:ole="">
            <v:imagedata r:id="rId10" o:title=""/>
          </v:shape>
          <o:OLEObject Type="Embed" ProgID="Equation.3" ShapeID="_x0000_i1026" DrawAspect="Content" ObjectID="_1724334190" r:id="rId11"/>
        </w:object>
      </w:r>
      <w:r w:rsidRPr="001304BD">
        <w:rPr>
          <w:iCs/>
          <w:color w:val="000000"/>
          <w:sz w:val="24"/>
          <w:szCs w:val="24"/>
        </w:rPr>
        <w:t xml:space="preserve"> Основные соотношения между тригонометрическими функциями одного и того же аргумента. Формулы сложения. Формулы приведения. Формулы двойного и половинного углов. Сумма и разность синусов (косинусов). Формулы преобразования произведения тригонометрических функций в сумму.</w:t>
      </w:r>
    </w:p>
    <w:p w:rsidR="001D3211" w:rsidRPr="001304BD" w:rsidRDefault="001D3211" w:rsidP="001D3211">
      <w:pPr>
        <w:shd w:val="clear" w:color="auto" w:fill="FFFFFF"/>
        <w:adjustRightInd w:val="0"/>
        <w:rPr>
          <w:b/>
          <w:color w:val="000000"/>
          <w:sz w:val="24"/>
          <w:szCs w:val="24"/>
        </w:rPr>
      </w:pPr>
    </w:p>
    <w:p w:rsidR="001D3211" w:rsidRPr="001304BD" w:rsidRDefault="001D3211" w:rsidP="001D3211">
      <w:pPr>
        <w:shd w:val="clear" w:color="auto" w:fill="FFFFFF"/>
        <w:adjustRightInd w:val="0"/>
        <w:rPr>
          <w:b/>
          <w:color w:val="000000"/>
          <w:sz w:val="24"/>
          <w:szCs w:val="24"/>
        </w:rPr>
      </w:pPr>
      <w:r w:rsidRPr="001304BD">
        <w:rPr>
          <w:b/>
          <w:color w:val="000000"/>
          <w:sz w:val="24"/>
          <w:szCs w:val="24"/>
        </w:rPr>
        <w:t xml:space="preserve"> Тригонометрические уравнения и неравенства (1</w:t>
      </w:r>
      <w:r w:rsidR="002C3538" w:rsidRPr="001304BD">
        <w:rPr>
          <w:b/>
          <w:color w:val="000000"/>
          <w:sz w:val="24"/>
          <w:szCs w:val="24"/>
        </w:rPr>
        <w:t>4</w:t>
      </w:r>
      <w:r w:rsidRPr="001304BD">
        <w:rPr>
          <w:b/>
          <w:color w:val="000000"/>
          <w:sz w:val="24"/>
          <w:szCs w:val="24"/>
        </w:rPr>
        <w:t xml:space="preserve"> часов).</w:t>
      </w:r>
    </w:p>
    <w:p w:rsidR="001D3211" w:rsidRPr="001304BD" w:rsidRDefault="001D3211" w:rsidP="001D3211">
      <w:pPr>
        <w:shd w:val="clear" w:color="auto" w:fill="FFFFFF"/>
        <w:adjustRightInd w:val="0"/>
        <w:jc w:val="both"/>
        <w:rPr>
          <w:color w:val="000000"/>
          <w:sz w:val="24"/>
          <w:szCs w:val="24"/>
        </w:rPr>
      </w:pPr>
      <w:r w:rsidRPr="001304BD">
        <w:rPr>
          <w:color w:val="000000"/>
          <w:sz w:val="24"/>
          <w:szCs w:val="24"/>
        </w:rPr>
        <w:t xml:space="preserve">Уравнение </w:t>
      </w:r>
      <w:r w:rsidRPr="001304BD">
        <w:rPr>
          <w:i/>
          <w:color w:val="000000"/>
          <w:sz w:val="24"/>
          <w:szCs w:val="24"/>
          <w:lang w:val="en-US"/>
        </w:rPr>
        <w:t>cos</w:t>
      </w:r>
      <w:r w:rsidRPr="001304BD">
        <w:rPr>
          <w:color w:val="000000"/>
          <w:sz w:val="24"/>
          <w:szCs w:val="24"/>
        </w:rPr>
        <w:t xml:space="preserve"> </w:t>
      </w:r>
      <w:r w:rsidRPr="001304BD">
        <w:rPr>
          <w:i/>
          <w:color w:val="000000"/>
          <w:sz w:val="24"/>
          <w:szCs w:val="24"/>
          <w:lang w:val="en-US"/>
        </w:rPr>
        <w:t>x</w:t>
      </w:r>
      <w:r w:rsidRPr="001304BD">
        <w:rPr>
          <w:i/>
          <w:color w:val="000000"/>
          <w:sz w:val="24"/>
          <w:szCs w:val="24"/>
        </w:rPr>
        <w:t>=</w:t>
      </w:r>
      <w:r w:rsidRPr="001304BD">
        <w:rPr>
          <w:i/>
          <w:color w:val="000000"/>
          <w:sz w:val="24"/>
          <w:szCs w:val="24"/>
          <w:lang w:val="en-US"/>
        </w:rPr>
        <w:t>b</w:t>
      </w:r>
      <w:r w:rsidRPr="001304BD">
        <w:rPr>
          <w:i/>
          <w:color w:val="000000"/>
          <w:sz w:val="24"/>
          <w:szCs w:val="24"/>
        </w:rPr>
        <w:t>.</w:t>
      </w:r>
      <w:r w:rsidRPr="001304BD">
        <w:rPr>
          <w:color w:val="000000"/>
          <w:sz w:val="24"/>
          <w:szCs w:val="24"/>
        </w:rPr>
        <w:t xml:space="preserve"> Уравнение </w:t>
      </w:r>
      <w:r w:rsidRPr="001304BD">
        <w:rPr>
          <w:i/>
          <w:color w:val="000000"/>
          <w:sz w:val="24"/>
          <w:szCs w:val="24"/>
          <w:lang w:val="en-US"/>
        </w:rPr>
        <w:t>sin</w:t>
      </w:r>
      <w:r w:rsidRPr="001304BD">
        <w:rPr>
          <w:color w:val="000000"/>
          <w:sz w:val="24"/>
          <w:szCs w:val="24"/>
        </w:rPr>
        <w:t xml:space="preserve"> </w:t>
      </w:r>
      <w:r w:rsidRPr="001304BD">
        <w:rPr>
          <w:i/>
          <w:color w:val="000000"/>
          <w:sz w:val="24"/>
          <w:szCs w:val="24"/>
          <w:lang w:val="en-US"/>
        </w:rPr>
        <w:t>x</w:t>
      </w:r>
      <w:r w:rsidRPr="001304BD">
        <w:rPr>
          <w:i/>
          <w:color w:val="000000"/>
          <w:sz w:val="24"/>
          <w:szCs w:val="24"/>
        </w:rPr>
        <w:t>=</w:t>
      </w:r>
      <w:r w:rsidRPr="001304BD">
        <w:rPr>
          <w:i/>
          <w:color w:val="000000"/>
          <w:sz w:val="24"/>
          <w:szCs w:val="24"/>
          <w:lang w:val="en-US"/>
        </w:rPr>
        <w:t>b</w:t>
      </w:r>
      <w:r w:rsidRPr="001304BD">
        <w:rPr>
          <w:i/>
          <w:color w:val="000000"/>
          <w:sz w:val="24"/>
          <w:szCs w:val="24"/>
        </w:rPr>
        <w:t>.</w:t>
      </w:r>
      <w:r w:rsidRPr="001304BD">
        <w:rPr>
          <w:color w:val="000000"/>
          <w:sz w:val="24"/>
          <w:szCs w:val="24"/>
        </w:rPr>
        <w:t xml:space="preserve"> Уравнения </w:t>
      </w:r>
      <w:proofErr w:type="spellStart"/>
      <w:r w:rsidRPr="001304BD">
        <w:rPr>
          <w:i/>
          <w:color w:val="000000"/>
          <w:sz w:val="24"/>
          <w:szCs w:val="24"/>
          <w:lang w:val="en-US"/>
        </w:rPr>
        <w:t>tg</w:t>
      </w:r>
      <w:proofErr w:type="spellEnd"/>
      <w:r w:rsidRPr="001304BD">
        <w:rPr>
          <w:i/>
          <w:color w:val="000000"/>
          <w:sz w:val="24"/>
          <w:szCs w:val="24"/>
        </w:rPr>
        <w:t xml:space="preserve"> x=b </w:t>
      </w:r>
      <w:r w:rsidRPr="001304BD">
        <w:rPr>
          <w:color w:val="000000"/>
          <w:sz w:val="24"/>
          <w:szCs w:val="24"/>
        </w:rPr>
        <w:t>и</w:t>
      </w:r>
      <w:r w:rsidRPr="001304BD">
        <w:rPr>
          <w:i/>
          <w:color w:val="000000"/>
          <w:sz w:val="24"/>
          <w:szCs w:val="24"/>
        </w:rPr>
        <w:t xml:space="preserve"> </w:t>
      </w:r>
      <w:proofErr w:type="spellStart"/>
      <w:r w:rsidRPr="001304BD">
        <w:rPr>
          <w:i/>
          <w:color w:val="000000"/>
          <w:sz w:val="24"/>
          <w:szCs w:val="24"/>
          <w:lang w:val="en-US"/>
        </w:rPr>
        <w:t>ctg</w:t>
      </w:r>
      <w:proofErr w:type="spellEnd"/>
      <w:r w:rsidRPr="001304BD">
        <w:rPr>
          <w:i/>
          <w:color w:val="000000"/>
          <w:sz w:val="24"/>
          <w:szCs w:val="24"/>
        </w:rPr>
        <w:t xml:space="preserve"> x=b</w:t>
      </w:r>
      <w:r w:rsidRPr="001304BD">
        <w:rPr>
          <w:color w:val="000000"/>
          <w:sz w:val="24"/>
          <w:szCs w:val="24"/>
        </w:rPr>
        <w:t xml:space="preserve">. Функции </w:t>
      </w:r>
      <w:r w:rsidRPr="001304BD">
        <w:rPr>
          <w:i/>
          <w:color w:val="000000"/>
          <w:sz w:val="24"/>
          <w:szCs w:val="24"/>
        </w:rPr>
        <w:t>у=</w:t>
      </w:r>
      <w:proofErr w:type="spellStart"/>
      <w:r w:rsidRPr="001304BD">
        <w:rPr>
          <w:i/>
          <w:color w:val="000000"/>
          <w:sz w:val="24"/>
          <w:szCs w:val="24"/>
          <w:lang w:val="en-US"/>
        </w:rPr>
        <w:t>arccos</w:t>
      </w:r>
      <w:proofErr w:type="spellEnd"/>
      <w:r w:rsidRPr="001304BD">
        <w:rPr>
          <w:i/>
          <w:color w:val="000000"/>
          <w:sz w:val="24"/>
          <w:szCs w:val="24"/>
        </w:rPr>
        <w:t xml:space="preserve"> x, у=</w:t>
      </w:r>
      <w:proofErr w:type="spellStart"/>
      <w:r w:rsidRPr="001304BD">
        <w:rPr>
          <w:i/>
          <w:color w:val="000000"/>
          <w:sz w:val="24"/>
          <w:szCs w:val="24"/>
          <w:lang w:val="en-US"/>
        </w:rPr>
        <w:t>arcsin</w:t>
      </w:r>
      <w:proofErr w:type="spellEnd"/>
      <w:r w:rsidRPr="001304BD">
        <w:rPr>
          <w:i/>
          <w:color w:val="000000"/>
          <w:sz w:val="24"/>
          <w:szCs w:val="24"/>
        </w:rPr>
        <w:t xml:space="preserve"> x, у=</w:t>
      </w:r>
      <w:proofErr w:type="spellStart"/>
      <w:r w:rsidRPr="001304BD">
        <w:rPr>
          <w:i/>
          <w:color w:val="000000"/>
          <w:sz w:val="24"/>
          <w:szCs w:val="24"/>
          <w:lang w:val="en-US"/>
        </w:rPr>
        <w:t>arctg</w:t>
      </w:r>
      <w:proofErr w:type="spellEnd"/>
      <w:r w:rsidRPr="001304BD">
        <w:rPr>
          <w:i/>
          <w:color w:val="000000"/>
          <w:sz w:val="24"/>
          <w:szCs w:val="24"/>
        </w:rPr>
        <w:t xml:space="preserve"> x </w:t>
      </w:r>
      <w:proofErr w:type="gramStart"/>
      <w:r w:rsidRPr="001304BD">
        <w:rPr>
          <w:color w:val="000000"/>
          <w:sz w:val="24"/>
          <w:szCs w:val="24"/>
        </w:rPr>
        <w:t xml:space="preserve">и </w:t>
      </w:r>
      <w:r w:rsidRPr="001304BD">
        <w:rPr>
          <w:i/>
          <w:color w:val="000000"/>
          <w:sz w:val="24"/>
          <w:szCs w:val="24"/>
        </w:rPr>
        <w:t xml:space="preserve"> у</w:t>
      </w:r>
      <w:proofErr w:type="gramEnd"/>
      <w:r w:rsidRPr="001304BD">
        <w:rPr>
          <w:i/>
          <w:color w:val="000000"/>
          <w:sz w:val="24"/>
          <w:szCs w:val="24"/>
        </w:rPr>
        <w:t>=</w:t>
      </w:r>
      <w:proofErr w:type="spellStart"/>
      <w:r w:rsidRPr="001304BD">
        <w:rPr>
          <w:i/>
          <w:color w:val="000000"/>
          <w:sz w:val="24"/>
          <w:szCs w:val="24"/>
          <w:lang w:val="en-US"/>
        </w:rPr>
        <w:t>arcctg</w:t>
      </w:r>
      <w:proofErr w:type="spellEnd"/>
      <w:r w:rsidRPr="001304BD">
        <w:rPr>
          <w:i/>
          <w:color w:val="000000"/>
          <w:sz w:val="24"/>
          <w:szCs w:val="24"/>
        </w:rPr>
        <w:t xml:space="preserve"> x. </w:t>
      </w:r>
      <w:r w:rsidRPr="001304BD">
        <w:rPr>
          <w:color w:val="000000"/>
          <w:sz w:val="24"/>
          <w:szCs w:val="24"/>
        </w:rPr>
        <w:t>Тригонометрические уравнения, сводящиеся к алгебраическим. Решение тригонометрических уравнений методом разложения на множители. Решение простейших тригонометрических неравенств.</w:t>
      </w:r>
    </w:p>
    <w:p w:rsidR="001D3211" w:rsidRPr="001304BD" w:rsidRDefault="001D3211" w:rsidP="001D3211">
      <w:pPr>
        <w:shd w:val="clear" w:color="auto" w:fill="FFFFFF"/>
        <w:adjustRightInd w:val="0"/>
        <w:rPr>
          <w:b/>
          <w:bCs/>
          <w:color w:val="000000"/>
          <w:sz w:val="24"/>
          <w:szCs w:val="24"/>
        </w:rPr>
      </w:pPr>
    </w:p>
    <w:p w:rsidR="001D3211" w:rsidRPr="001304BD" w:rsidRDefault="001D3211" w:rsidP="001D3211">
      <w:pPr>
        <w:shd w:val="clear" w:color="auto" w:fill="FFFFFF"/>
        <w:adjustRightInd w:val="0"/>
        <w:jc w:val="both"/>
        <w:rPr>
          <w:b/>
          <w:color w:val="000000"/>
          <w:sz w:val="24"/>
          <w:szCs w:val="24"/>
        </w:rPr>
      </w:pPr>
      <w:r w:rsidRPr="001304BD">
        <w:rPr>
          <w:b/>
          <w:color w:val="000000"/>
          <w:sz w:val="24"/>
          <w:szCs w:val="24"/>
        </w:rPr>
        <w:t>Производная и её применение (26 часов).</w:t>
      </w:r>
    </w:p>
    <w:p w:rsidR="001D3211" w:rsidRPr="001304BD" w:rsidRDefault="001D3211" w:rsidP="001D3211">
      <w:pPr>
        <w:jc w:val="both"/>
        <w:rPr>
          <w:color w:val="000000"/>
          <w:sz w:val="24"/>
          <w:szCs w:val="24"/>
        </w:rPr>
      </w:pPr>
      <w:r w:rsidRPr="001304BD">
        <w:rPr>
          <w:color w:val="000000"/>
          <w:sz w:val="24"/>
          <w:szCs w:val="24"/>
        </w:rPr>
        <w:t>Представление о пределе функции в точке и о непрерывности функции в точке. Задача о мгновенной скорости и касательной к графику функции. Понятие производной, Правила вычисления производных. Уравнение касательной. Признаки возрастания и убывания функции. Точки экстремума функции. Применение производной при нахождении наибольшего и наименьшего значений функции. Построение графиков функций.</w:t>
      </w:r>
    </w:p>
    <w:p w:rsidR="001D3211" w:rsidRPr="001304BD" w:rsidRDefault="001D3211" w:rsidP="001D3211">
      <w:pPr>
        <w:jc w:val="both"/>
        <w:rPr>
          <w:color w:val="000000"/>
          <w:sz w:val="24"/>
          <w:szCs w:val="24"/>
        </w:rPr>
      </w:pPr>
    </w:p>
    <w:p w:rsidR="001D3211" w:rsidRPr="001304BD" w:rsidRDefault="001D3211" w:rsidP="001D3211">
      <w:pPr>
        <w:jc w:val="center"/>
        <w:rPr>
          <w:b/>
          <w:sz w:val="24"/>
          <w:szCs w:val="24"/>
        </w:rPr>
      </w:pPr>
      <w:r w:rsidRPr="001304BD">
        <w:rPr>
          <w:b/>
          <w:sz w:val="24"/>
          <w:szCs w:val="24"/>
        </w:rPr>
        <w:t xml:space="preserve">10 класс </w:t>
      </w:r>
    </w:p>
    <w:p w:rsidR="001D3211" w:rsidRPr="001304BD" w:rsidRDefault="001D3211" w:rsidP="001D3211">
      <w:pPr>
        <w:jc w:val="both"/>
        <w:rPr>
          <w:b/>
          <w:sz w:val="24"/>
          <w:szCs w:val="24"/>
        </w:rPr>
      </w:pPr>
      <w:r w:rsidRPr="001304BD">
        <w:rPr>
          <w:b/>
          <w:sz w:val="24"/>
          <w:szCs w:val="24"/>
        </w:rPr>
        <w:t xml:space="preserve">Модуль «Геометрия» </w:t>
      </w:r>
    </w:p>
    <w:p w:rsidR="001D3211" w:rsidRPr="001304BD" w:rsidRDefault="001D3211" w:rsidP="001D3211">
      <w:pPr>
        <w:jc w:val="both"/>
        <w:rPr>
          <w:b/>
          <w:sz w:val="24"/>
          <w:szCs w:val="24"/>
        </w:rPr>
      </w:pPr>
    </w:p>
    <w:p w:rsidR="001D3211" w:rsidRPr="001304BD" w:rsidRDefault="001D3211" w:rsidP="001D3211">
      <w:pPr>
        <w:jc w:val="both"/>
        <w:rPr>
          <w:b/>
          <w:sz w:val="24"/>
          <w:szCs w:val="24"/>
        </w:rPr>
      </w:pPr>
      <w:r w:rsidRPr="001304BD">
        <w:rPr>
          <w:b/>
          <w:sz w:val="24"/>
          <w:szCs w:val="24"/>
        </w:rPr>
        <w:t>Введение в стереометрию (</w:t>
      </w:r>
      <w:r w:rsidR="003B2A80" w:rsidRPr="001304BD">
        <w:rPr>
          <w:b/>
          <w:sz w:val="24"/>
          <w:szCs w:val="24"/>
        </w:rPr>
        <w:t>3</w:t>
      </w:r>
      <w:r w:rsidRPr="001304BD">
        <w:rPr>
          <w:b/>
          <w:sz w:val="24"/>
          <w:szCs w:val="24"/>
        </w:rPr>
        <w:t xml:space="preserve"> час</w:t>
      </w:r>
      <w:r w:rsidR="003B2A80" w:rsidRPr="001304BD">
        <w:rPr>
          <w:b/>
          <w:sz w:val="24"/>
          <w:szCs w:val="24"/>
        </w:rPr>
        <w:t>а</w:t>
      </w:r>
      <w:r w:rsidRPr="001304BD">
        <w:rPr>
          <w:b/>
          <w:sz w:val="24"/>
          <w:szCs w:val="24"/>
        </w:rPr>
        <w:t>)</w:t>
      </w:r>
    </w:p>
    <w:p w:rsidR="001D3211" w:rsidRPr="001304BD" w:rsidRDefault="001D3211" w:rsidP="001D3211">
      <w:pPr>
        <w:jc w:val="both"/>
        <w:rPr>
          <w:sz w:val="24"/>
          <w:szCs w:val="24"/>
        </w:rPr>
      </w:pPr>
      <w:r w:rsidRPr="001304BD">
        <w:rPr>
          <w:sz w:val="24"/>
          <w:szCs w:val="24"/>
        </w:rPr>
        <w:t>Основные понятия стереометрии. Аксиомы стереометрии. Следствия из аксиом стереометрии. Пространственные фигуры. Начальные представления о многогранниках. Метод сечений.</w:t>
      </w:r>
    </w:p>
    <w:p w:rsidR="001D3211" w:rsidRPr="001304BD" w:rsidRDefault="001D3211" w:rsidP="001D3211">
      <w:pPr>
        <w:jc w:val="both"/>
        <w:rPr>
          <w:sz w:val="24"/>
          <w:szCs w:val="24"/>
        </w:rPr>
      </w:pPr>
    </w:p>
    <w:p w:rsidR="001D3211" w:rsidRPr="001304BD" w:rsidRDefault="001D3211" w:rsidP="001D3211">
      <w:pPr>
        <w:jc w:val="both"/>
        <w:rPr>
          <w:b/>
          <w:sz w:val="24"/>
          <w:szCs w:val="24"/>
        </w:rPr>
      </w:pPr>
      <w:r w:rsidRPr="001304BD">
        <w:rPr>
          <w:b/>
          <w:sz w:val="24"/>
          <w:szCs w:val="24"/>
        </w:rPr>
        <w:t>Параллельность в пространстве (</w:t>
      </w:r>
      <w:r w:rsidR="003B2A80" w:rsidRPr="001304BD">
        <w:rPr>
          <w:b/>
          <w:sz w:val="24"/>
          <w:szCs w:val="24"/>
        </w:rPr>
        <w:t>1</w:t>
      </w:r>
      <w:r w:rsidR="0065578D" w:rsidRPr="001304BD">
        <w:rPr>
          <w:b/>
          <w:sz w:val="24"/>
          <w:szCs w:val="24"/>
        </w:rPr>
        <w:t xml:space="preserve">5 </w:t>
      </w:r>
      <w:r w:rsidRPr="001304BD">
        <w:rPr>
          <w:b/>
          <w:sz w:val="24"/>
          <w:szCs w:val="24"/>
        </w:rPr>
        <w:t>часов)</w:t>
      </w:r>
    </w:p>
    <w:p w:rsidR="001D3211" w:rsidRPr="001304BD" w:rsidRDefault="001D3211" w:rsidP="001D3211">
      <w:pPr>
        <w:adjustRightInd w:val="0"/>
        <w:jc w:val="both"/>
        <w:rPr>
          <w:sz w:val="24"/>
          <w:szCs w:val="24"/>
        </w:rPr>
      </w:pPr>
      <w:r w:rsidRPr="001304BD">
        <w:rPr>
          <w:sz w:val="24"/>
          <w:szCs w:val="24"/>
        </w:rPr>
        <w:t>Взаимное расположение двух прямых в пространстве. Параллельность прямой и плоскости. Параллельность плоскостей. Преобразования фигур в пространстве. Параллельное проектирование. Спроектируем на плоскость.</w:t>
      </w:r>
    </w:p>
    <w:p w:rsidR="001D3211" w:rsidRPr="001304BD" w:rsidRDefault="001D3211" w:rsidP="001D3211">
      <w:pPr>
        <w:adjustRightInd w:val="0"/>
        <w:rPr>
          <w:sz w:val="24"/>
          <w:szCs w:val="24"/>
        </w:rPr>
      </w:pPr>
    </w:p>
    <w:p w:rsidR="001D3211" w:rsidRPr="001304BD" w:rsidRDefault="001D3211" w:rsidP="001D3211">
      <w:pPr>
        <w:jc w:val="both"/>
        <w:rPr>
          <w:b/>
          <w:sz w:val="24"/>
          <w:szCs w:val="24"/>
        </w:rPr>
      </w:pPr>
      <w:r w:rsidRPr="001304BD">
        <w:rPr>
          <w:b/>
          <w:sz w:val="24"/>
          <w:szCs w:val="24"/>
        </w:rPr>
        <w:t>Перпендикулярность в пространстве (</w:t>
      </w:r>
      <w:r w:rsidR="003B2A80" w:rsidRPr="001304BD">
        <w:rPr>
          <w:b/>
          <w:sz w:val="24"/>
          <w:szCs w:val="24"/>
        </w:rPr>
        <w:t>1</w:t>
      </w:r>
      <w:r w:rsidR="0065578D" w:rsidRPr="001304BD">
        <w:rPr>
          <w:b/>
          <w:sz w:val="24"/>
          <w:szCs w:val="24"/>
        </w:rPr>
        <w:t>6</w:t>
      </w:r>
      <w:r w:rsidRPr="001304BD">
        <w:rPr>
          <w:b/>
          <w:sz w:val="24"/>
          <w:szCs w:val="24"/>
        </w:rPr>
        <w:t xml:space="preserve"> часов)</w:t>
      </w:r>
    </w:p>
    <w:p w:rsidR="001D3211" w:rsidRPr="001304BD" w:rsidRDefault="001D3211" w:rsidP="001D3211">
      <w:pPr>
        <w:adjustRightInd w:val="0"/>
        <w:jc w:val="both"/>
        <w:rPr>
          <w:rFonts w:eastAsiaTheme="minorHAnsi"/>
          <w:sz w:val="24"/>
          <w:szCs w:val="24"/>
        </w:rPr>
      </w:pPr>
      <w:r w:rsidRPr="001304BD">
        <w:rPr>
          <w:rFonts w:eastAsiaTheme="minorHAnsi"/>
          <w:sz w:val="24"/>
          <w:szCs w:val="24"/>
        </w:rPr>
        <w:t xml:space="preserve">Угол между прямыми в пространстве. Перпендикулярность прямой и плоскости. Перпендикуляр и наклонная. Теорема о трёх перпендикулярах. Угол между прямой и плоскостью. Двугранный угол. Угол между плоскостями. Площадь ортогональной проекции многоугольника. </w:t>
      </w:r>
      <w:r w:rsidRPr="001304BD">
        <w:rPr>
          <w:rFonts w:eastAsiaTheme="minorHAnsi"/>
          <w:sz w:val="24"/>
          <w:szCs w:val="24"/>
        </w:rPr>
        <w:lastRenderedPageBreak/>
        <w:t>«Стереометрическое» расположение двух прямых.</w:t>
      </w:r>
    </w:p>
    <w:p w:rsidR="001D3211" w:rsidRPr="001304BD" w:rsidRDefault="001D3211" w:rsidP="001D3211">
      <w:pPr>
        <w:jc w:val="both"/>
        <w:rPr>
          <w:sz w:val="24"/>
          <w:szCs w:val="24"/>
        </w:rPr>
      </w:pPr>
    </w:p>
    <w:p w:rsidR="001D3211" w:rsidRPr="001304BD" w:rsidRDefault="001D3211" w:rsidP="001D3211">
      <w:pPr>
        <w:jc w:val="both"/>
        <w:rPr>
          <w:b/>
          <w:sz w:val="24"/>
          <w:szCs w:val="24"/>
        </w:rPr>
      </w:pPr>
      <w:r w:rsidRPr="001304BD">
        <w:rPr>
          <w:b/>
          <w:sz w:val="24"/>
          <w:szCs w:val="24"/>
        </w:rPr>
        <w:t>Многогранники (</w:t>
      </w:r>
      <w:r w:rsidR="0065578D" w:rsidRPr="001304BD">
        <w:rPr>
          <w:b/>
          <w:sz w:val="24"/>
          <w:szCs w:val="24"/>
        </w:rPr>
        <w:t>10</w:t>
      </w:r>
      <w:r w:rsidRPr="001304BD">
        <w:rPr>
          <w:b/>
          <w:sz w:val="24"/>
          <w:szCs w:val="24"/>
        </w:rPr>
        <w:t xml:space="preserve"> часов)</w:t>
      </w:r>
    </w:p>
    <w:p w:rsidR="001D3211" w:rsidRPr="001304BD" w:rsidRDefault="001D3211" w:rsidP="001D3211">
      <w:pPr>
        <w:adjustRightInd w:val="0"/>
        <w:jc w:val="both"/>
        <w:rPr>
          <w:rFonts w:eastAsiaTheme="minorHAnsi"/>
          <w:sz w:val="24"/>
          <w:szCs w:val="24"/>
        </w:rPr>
      </w:pPr>
      <w:r w:rsidRPr="001304BD">
        <w:rPr>
          <w:sz w:val="24"/>
          <w:szCs w:val="24"/>
        </w:rPr>
        <w:t xml:space="preserve">Призма. </w:t>
      </w:r>
      <w:r w:rsidRPr="001304BD">
        <w:rPr>
          <w:rFonts w:eastAsiaTheme="minorHAnsi"/>
          <w:sz w:val="24"/>
          <w:szCs w:val="24"/>
        </w:rPr>
        <w:t xml:space="preserve">Параллелепипед. </w:t>
      </w:r>
      <w:r w:rsidRPr="001304BD">
        <w:rPr>
          <w:sz w:val="24"/>
          <w:szCs w:val="24"/>
        </w:rPr>
        <w:t xml:space="preserve">Пирамида. </w:t>
      </w:r>
      <w:r w:rsidRPr="001304BD">
        <w:rPr>
          <w:rFonts w:eastAsiaTheme="minorHAnsi"/>
          <w:sz w:val="24"/>
          <w:szCs w:val="24"/>
        </w:rPr>
        <w:t>Усечённая пирамида. Платоновы тела. Геометрическое тело.</w:t>
      </w:r>
    </w:p>
    <w:p w:rsidR="001D3211" w:rsidRPr="001304BD" w:rsidRDefault="001D3211" w:rsidP="001D3211">
      <w:pPr>
        <w:adjustRightInd w:val="0"/>
        <w:rPr>
          <w:sz w:val="24"/>
          <w:szCs w:val="24"/>
        </w:rPr>
      </w:pPr>
    </w:p>
    <w:p w:rsidR="001D3211" w:rsidRPr="001304BD" w:rsidRDefault="001D3211" w:rsidP="001D3211">
      <w:pPr>
        <w:jc w:val="center"/>
        <w:rPr>
          <w:b/>
          <w:sz w:val="24"/>
          <w:szCs w:val="24"/>
        </w:rPr>
      </w:pPr>
    </w:p>
    <w:p w:rsidR="001D3211" w:rsidRPr="001304BD" w:rsidRDefault="001D3211" w:rsidP="001D3211">
      <w:pPr>
        <w:jc w:val="center"/>
        <w:rPr>
          <w:b/>
          <w:sz w:val="24"/>
          <w:szCs w:val="24"/>
        </w:rPr>
      </w:pPr>
    </w:p>
    <w:p w:rsidR="001D3211" w:rsidRPr="001304BD" w:rsidRDefault="001D3211" w:rsidP="001D3211">
      <w:pPr>
        <w:jc w:val="center"/>
        <w:rPr>
          <w:b/>
          <w:sz w:val="24"/>
          <w:szCs w:val="24"/>
        </w:rPr>
      </w:pPr>
      <w:r w:rsidRPr="001304BD">
        <w:rPr>
          <w:b/>
          <w:sz w:val="24"/>
          <w:szCs w:val="24"/>
        </w:rPr>
        <w:t xml:space="preserve">11 класс </w:t>
      </w:r>
    </w:p>
    <w:p w:rsidR="001D3211" w:rsidRPr="001304BD" w:rsidRDefault="001D3211" w:rsidP="001D3211">
      <w:pPr>
        <w:jc w:val="center"/>
        <w:rPr>
          <w:b/>
          <w:sz w:val="24"/>
          <w:szCs w:val="24"/>
        </w:rPr>
      </w:pPr>
      <w:r w:rsidRPr="001304BD">
        <w:rPr>
          <w:b/>
          <w:sz w:val="24"/>
          <w:szCs w:val="24"/>
        </w:rPr>
        <w:t>Модуль «Алгебра и начала математического анализа»</w:t>
      </w:r>
    </w:p>
    <w:p w:rsidR="001D3211" w:rsidRPr="001304BD" w:rsidRDefault="001D3211" w:rsidP="001D3211">
      <w:pPr>
        <w:rPr>
          <w:b/>
          <w:sz w:val="24"/>
          <w:szCs w:val="24"/>
        </w:rPr>
      </w:pPr>
    </w:p>
    <w:p w:rsidR="001D3211" w:rsidRPr="001304BD" w:rsidRDefault="001D3211" w:rsidP="001D3211">
      <w:pPr>
        <w:shd w:val="clear" w:color="auto" w:fill="FFFFFF"/>
        <w:adjustRightInd w:val="0"/>
        <w:rPr>
          <w:b/>
          <w:sz w:val="24"/>
          <w:szCs w:val="24"/>
        </w:rPr>
      </w:pPr>
      <w:r w:rsidRPr="001304BD">
        <w:rPr>
          <w:b/>
          <w:sz w:val="24"/>
          <w:szCs w:val="24"/>
        </w:rPr>
        <w:t>Повторение материала 10 класса (3 часа)</w:t>
      </w:r>
    </w:p>
    <w:p w:rsidR="001D3211" w:rsidRPr="001304BD" w:rsidRDefault="001D3211" w:rsidP="001D3211">
      <w:pPr>
        <w:shd w:val="clear" w:color="auto" w:fill="FFFFFF"/>
        <w:adjustRightInd w:val="0"/>
        <w:rPr>
          <w:b/>
          <w:sz w:val="24"/>
          <w:szCs w:val="24"/>
        </w:rPr>
      </w:pPr>
    </w:p>
    <w:p w:rsidR="001D3211" w:rsidRPr="001304BD" w:rsidRDefault="001D3211" w:rsidP="001D3211">
      <w:pPr>
        <w:shd w:val="clear" w:color="auto" w:fill="FFFFFF"/>
        <w:adjustRightInd w:val="0"/>
        <w:rPr>
          <w:b/>
          <w:sz w:val="24"/>
          <w:szCs w:val="24"/>
        </w:rPr>
      </w:pPr>
      <w:r w:rsidRPr="001304BD">
        <w:rPr>
          <w:b/>
          <w:sz w:val="24"/>
          <w:szCs w:val="24"/>
        </w:rPr>
        <w:t>Глава 1: Показательная и логарифмическая функции (28 часов)</w:t>
      </w:r>
    </w:p>
    <w:p w:rsidR="001D3211" w:rsidRPr="001304BD" w:rsidRDefault="001D3211" w:rsidP="001D3211">
      <w:pPr>
        <w:shd w:val="clear" w:color="auto" w:fill="FFFFFF"/>
        <w:adjustRightInd w:val="0"/>
        <w:jc w:val="both"/>
        <w:rPr>
          <w:sz w:val="24"/>
          <w:szCs w:val="24"/>
        </w:rPr>
      </w:pPr>
      <w:r w:rsidRPr="001304BD">
        <w:rPr>
          <w:color w:val="000000"/>
          <w:sz w:val="24"/>
          <w:szCs w:val="24"/>
        </w:rPr>
        <w:t>Степень с произвольным действительным показателем. Показательная функция. Показательные уравнения. Показательные неравенства.  Логарифм и его свойства. Логарифмическая функция и ее свойства. Логарифмические уравнения. Логарифмические   неравенства.</w:t>
      </w:r>
      <w:r w:rsidRPr="001304BD">
        <w:rPr>
          <w:sz w:val="24"/>
          <w:szCs w:val="24"/>
        </w:rPr>
        <w:t xml:space="preserve"> </w:t>
      </w:r>
      <w:proofErr w:type="gramStart"/>
      <w:r w:rsidRPr="001304BD">
        <w:rPr>
          <w:color w:val="000000"/>
          <w:sz w:val="24"/>
          <w:szCs w:val="24"/>
        </w:rPr>
        <w:t>Производные  показательной</w:t>
      </w:r>
      <w:proofErr w:type="gramEnd"/>
      <w:r w:rsidRPr="001304BD">
        <w:rPr>
          <w:color w:val="000000"/>
          <w:sz w:val="24"/>
          <w:szCs w:val="24"/>
        </w:rPr>
        <w:t xml:space="preserve"> и лога</w:t>
      </w:r>
      <w:r w:rsidRPr="001304BD">
        <w:rPr>
          <w:color w:val="000000"/>
          <w:sz w:val="24"/>
          <w:szCs w:val="24"/>
        </w:rPr>
        <w:softHyphen/>
        <w:t>рифмической функций.</w:t>
      </w:r>
    </w:p>
    <w:p w:rsidR="001D3211" w:rsidRPr="001304BD" w:rsidRDefault="001D3211" w:rsidP="001D3211">
      <w:pPr>
        <w:shd w:val="clear" w:color="auto" w:fill="FFFFFF"/>
        <w:adjustRightInd w:val="0"/>
        <w:rPr>
          <w:b/>
          <w:color w:val="000000"/>
          <w:sz w:val="24"/>
          <w:szCs w:val="24"/>
        </w:rPr>
      </w:pPr>
    </w:p>
    <w:p w:rsidR="001D3211" w:rsidRPr="001304BD" w:rsidRDefault="001D3211" w:rsidP="001D3211">
      <w:pPr>
        <w:shd w:val="clear" w:color="auto" w:fill="FFFFFF"/>
        <w:adjustRightInd w:val="0"/>
        <w:rPr>
          <w:b/>
          <w:color w:val="000000"/>
          <w:sz w:val="24"/>
          <w:szCs w:val="24"/>
        </w:rPr>
      </w:pPr>
      <w:r w:rsidRPr="001304BD">
        <w:rPr>
          <w:b/>
          <w:color w:val="000000"/>
          <w:sz w:val="24"/>
          <w:szCs w:val="24"/>
        </w:rPr>
        <w:t>Глава 2: Интеграл и его применение (11 часов).</w:t>
      </w:r>
    </w:p>
    <w:p w:rsidR="001D3211" w:rsidRPr="001304BD" w:rsidRDefault="001D3211" w:rsidP="001D3211">
      <w:pPr>
        <w:shd w:val="clear" w:color="auto" w:fill="FFFFFF"/>
        <w:adjustRightInd w:val="0"/>
        <w:jc w:val="both"/>
        <w:rPr>
          <w:color w:val="000000"/>
          <w:sz w:val="24"/>
          <w:szCs w:val="24"/>
        </w:rPr>
      </w:pPr>
      <w:r w:rsidRPr="001304BD">
        <w:rPr>
          <w:color w:val="000000"/>
          <w:sz w:val="24"/>
          <w:szCs w:val="24"/>
        </w:rPr>
        <w:t>Первообразная. Правила нахождения первообразной. Площадь криволинейной трапеции. Определённый интеграл. Вычисление объемов тел.</w:t>
      </w:r>
    </w:p>
    <w:p w:rsidR="001D3211" w:rsidRPr="001304BD" w:rsidRDefault="001D3211" w:rsidP="001D3211">
      <w:pPr>
        <w:shd w:val="clear" w:color="auto" w:fill="FFFFFF"/>
        <w:adjustRightInd w:val="0"/>
        <w:jc w:val="both"/>
        <w:rPr>
          <w:b/>
          <w:color w:val="000000"/>
          <w:sz w:val="24"/>
          <w:szCs w:val="24"/>
        </w:rPr>
      </w:pPr>
    </w:p>
    <w:p w:rsidR="001D3211" w:rsidRPr="001304BD" w:rsidRDefault="001D3211" w:rsidP="001D3211">
      <w:pPr>
        <w:shd w:val="clear" w:color="auto" w:fill="FFFFFF"/>
        <w:adjustRightInd w:val="0"/>
        <w:rPr>
          <w:b/>
          <w:color w:val="000000"/>
          <w:sz w:val="24"/>
          <w:szCs w:val="24"/>
        </w:rPr>
      </w:pPr>
      <w:r w:rsidRPr="001304BD">
        <w:rPr>
          <w:b/>
          <w:color w:val="000000"/>
          <w:sz w:val="24"/>
          <w:szCs w:val="24"/>
        </w:rPr>
        <w:t>Глава 3: Элементы комбинаторики. Бином Ньютона (12 часов).</w:t>
      </w:r>
    </w:p>
    <w:p w:rsidR="001D3211" w:rsidRPr="001304BD" w:rsidRDefault="001D3211" w:rsidP="001D3211">
      <w:pPr>
        <w:shd w:val="clear" w:color="auto" w:fill="FFFFFF"/>
        <w:adjustRightInd w:val="0"/>
        <w:jc w:val="both"/>
        <w:rPr>
          <w:color w:val="000000"/>
          <w:sz w:val="24"/>
          <w:szCs w:val="24"/>
        </w:rPr>
      </w:pPr>
      <w:r w:rsidRPr="001304BD">
        <w:rPr>
          <w:color w:val="000000"/>
          <w:sz w:val="24"/>
          <w:szCs w:val="24"/>
        </w:rPr>
        <w:t xml:space="preserve">Метод математической индукции. Перестановки. Размещения. Сочетания (комбинации). Бином Ньютона. </w:t>
      </w:r>
    </w:p>
    <w:p w:rsidR="001D3211" w:rsidRPr="001304BD" w:rsidRDefault="001D3211" w:rsidP="001D3211">
      <w:pPr>
        <w:jc w:val="both"/>
        <w:rPr>
          <w:sz w:val="24"/>
          <w:szCs w:val="24"/>
        </w:rPr>
      </w:pPr>
    </w:p>
    <w:p w:rsidR="001D3211" w:rsidRPr="001304BD" w:rsidRDefault="001D3211" w:rsidP="001D3211">
      <w:pPr>
        <w:shd w:val="clear" w:color="auto" w:fill="FFFFFF"/>
        <w:adjustRightInd w:val="0"/>
        <w:jc w:val="both"/>
        <w:rPr>
          <w:b/>
          <w:bCs/>
          <w:color w:val="000000"/>
          <w:sz w:val="24"/>
          <w:szCs w:val="24"/>
        </w:rPr>
      </w:pPr>
      <w:r w:rsidRPr="001304BD">
        <w:rPr>
          <w:b/>
          <w:bCs/>
          <w:color w:val="000000"/>
          <w:sz w:val="24"/>
          <w:szCs w:val="24"/>
        </w:rPr>
        <w:t>Глава 4: Элементы теории вероятностей (13 часов)</w:t>
      </w:r>
    </w:p>
    <w:p w:rsidR="001D3211" w:rsidRPr="001304BD" w:rsidRDefault="001D3211" w:rsidP="001D3211">
      <w:pPr>
        <w:shd w:val="clear" w:color="auto" w:fill="FFFFFF"/>
        <w:adjustRightInd w:val="0"/>
        <w:jc w:val="both"/>
        <w:rPr>
          <w:color w:val="000000"/>
          <w:sz w:val="24"/>
          <w:szCs w:val="24"/>
        </w:rPr>
      </w:pPr>
      <w:r w:rsidRPr="001304BD">
        <w:rPr>
          <w:color w:val="000000"/>
          <w:sz w:val="24"/>
          <w:szCs w:val="24"/>
        </w:rPr>
        <w:t>Операции над событиями. Зависимые и независимые события. Схема Бернулли. Случайные величины и их характеристики</w:t>
      </w:r>
    </w:p>
    <w:p w:rsidR="001D3211" w:rsidRPr="001304BD" w:rsidRDefault="001D3211" w:rsidP="001D3211">
      <w:pPr>
        <w:jc w:val="both"/>
        <w:rPr>
          <w:b/>
          <w:sz w:val="24"/>
          <w:szCs w:val="24"/>
        </w:rPr>
      </w:pPr>
    </w:p>
    <w:p w:rsidR="001D3211" w:rsidRPr="001304BD" w:rsidRDefault="001D3211" w:rsidP="001D3211">
      <w:pPr>
        <w:jc w:val="both"/>
        <w:rPr>
          <w:b/>
          <w:sz w:val="24"/>
          <w:szCs w:val="24"/>
        </w:rPr>
      </w:pPr>
    </w:p>
    <w:p w:rsidR="001D3211" w:rsidRPr="001304BD" w:rsidRDefault="001D3211" w:rsidP="001D3211">
      <w:pPr>
        <w:jc w:val="center"/>
        <w:rPr>
          <w:b/>
          <w:sz w:val="24"/>
          <w:szCs w:val="24"/>
        </w:rPr>
      </w:pPr>
      <w:r w:rsidRPr="001304BD">
        <w:rPr>
          <w:b/>
          <w:sz w:val="24"/>
          <w:szCs w:val="24"/>
        </w:rPr>
        <w:t xml:space="preserve">11 класс </w:t>
      </w:r>
    </w:p>
    <w:p w:rsidR="001D3211" w:rsidRPr="001304BD" w:rsidRDefault="001D3211" w:rsidP="00A20BD1">
      <w:pPr>
        <w:jc w:val="center"/>
        <w:rPr>
          <w:b/>
          <w:sz w:val="24"/>
          <w:szCs w:val="24"/>
        </w:rPr>
      </w:pPr>
      <w:r w:rsidRPr="001304BD">
        <w:rPr>
          <w:b/>
          <w:sz w:val="24"/>
          <w:szCs w:val="24"/>
        </w:rPr>
        <w:t xml:space="preserve">Модуль «Геометрия» </w:t>
      </w:r>
    </w:p>
    <w:p w:rsidR="001D3211" w:rsidRPr="001304BD" w:rsidRDefault="001D3211" w:rsidP="001D3211">
      <w:pPr>
        <w:adjustRightInd w:val="0"/>
        <w:jc w:val="both"/>
        <w:rPr>
          <w:sz w:val="24"/>
          <w:szCs w:val="24"/>
        </w:rPr>
      </w:pPr>
    </w:p>
    <w:p w:rsidR="001D3211" w:rsidRPr="001304BD" w:rsidRDefault="001D3211" w:rsidP="001D3211">
      <w:pPr>
        <w:jc w:val="both"/>
        <w:rPr>
          <w:b/>
          <w:sz w:val="24"/>
          <w:szCs w:val="24"/>
        </w:rPr>
      </w:pPr>
      <w:r w:rsidRPr="001304BD">
        <w:rPr>
          <w:b/>
          <w:sz w:val="24"/>
          <w:szCs w:val="24"/>
        </w:rPr>
        <w:t>Тела вращения (</w:t>
      </w:r>
      <w:r w:rsidR="00A20BD1">
        <w:rPr>
          <w:b/>
          <w:sz w:val="24"/>
          <w:szCs w:val="24"/>
        </w:rPr>
        <w:t>12</w:t>
      </w:r>
      <w:r w:rsidRPr="001304BD">
        <w:rPr>
          <w:b/>
          <w:sz w:val="24"/>
          <w:szCs w:val="24"/>
        </w:rPr>
        <w:t xml:space="preserve"> часов)</w:t>
      </w:r>
    </w:p>
    <w:p w:rsidR="001D3211" w:rsidRPr="001304BD" w:rsidRDefault="001D3211" w:rsidP="001D3211">
      <w:pPr>
        <w:adjustRightInd w:val="0"/>
        <w:jc w:val="both"/>
        <w:rPr>
          <w:sz w:val="24"/>
          <w:szCs w:val="24"/>
        </w:rPr>
      </w:pPr>
      <w:r w:rsidRPr="001304BD">
        <w:rPr>
          <w:sz w:val="24"/>
          <w:szCs w:val="24"/>
        </w:rPr>
        <w:t>Цилиндр. Комбинации цилиндра и призмы. Конус. Усечённый конус. Комбинации конуса и пирамиды. Сфера и шар. Уравнение сферы. Взаимное расположение сферы и плоскости. Многогранники, вписанные в сферу. Многогранники, описанные около сферы. Комбинации цилиндра и сферы, конуса и сферы.</w:t>
      </w:r>
    </w:p>
    <w:p w:rsidR="001D3211" w:rsidRPr="001304BD" w:rsidRDefault="001D3211" w:rsidP="001D3211">
      <w:pPr>
        <w:adjustRightInd w:val="0"/>
        <w:jc w:val="both"/>
        <w:rPr>
          <w:sz w:val="24"/>
          <w:szCs w:val="24"/>
        </w:rPr>
      </w:pPr>
    </w:p>
    <w:p w:rsidR="001D3211" w:rsidRPr="001304BD" w:rsidRDefault="001D3211" w:rsidP="001D3211">
      <w:pPr>
        <w:jc w:val="both"/>
        <w:rPr>
          <w:b/>
          <w:sz w:val="24"/>
          <w:szCs w:val="24"/>
        </w:rPr>
      </w:pPr>
      <w:r w:rsidRPr="001304BD">
        <w:rPr>
          <w:b/>
          <w:sz w:val="24"/>
          <w:szCs w:val="24"/>
        </w:rPr>
        <w:t>Объёмы тел.  (1</w:t>
      </w:r>
      <w:r w:rsidR="00A20BD1">
        <w:rPr>
          <w:b/>
          <w:sz w:val="24"/>
          <w:szCs w:val="24"/>
        </w:rPr>
        <w:t>4</w:t>
      </w:r>
      <w:r w:rsidRPr="001304BD">
        <w:rPr>
          <w:b/>
          <w:sz w:val="24"/>
          <w:szCs w:val="24"/>
        </w:rPr>
        <w:t xml:space="preserve"> часов)</w:t>
      </w:r>
    </w:p>
    <w:p w:rsidR="001D3211" w:rsidRPr="001304BD" w:rsidRDefault="001D3211" w:rsidP="001D3211">
      <w:pPr>
        <w:adjustRightInd w:val="0"/>
        <w:jc w:val="both"/>
        <w:rPr>
          <w:rFonts w:eastAsiaTheme="minorHAnsi"/>
          <w:sz w:val="24"/>
          <w:szCs w:val="24"/>
        </w:rPr>
      </w:pPr>
      <w:r w:rsidRPr="001304BD">
        <w:rPr>
          <w:rFonts w:eastAsiaTheme="minorHAnsi"/>
          <w:sz w:val="24"/>
          <w:szCs w:val="24"/>
        </w:rPr>
        <w:t xml:space="preserve">Объём тела. Формулы для вычисления объёма призмы. Формулы для вычисления объёмов пирамиды и усечённой пирамиды. Объёмы тел вращения. Площадь сферы. Определение </w:t>
      </w:r>
      <w:proofErr w:type="spellStart"/>
      <w:r w:rsidRPr="001304BD">
        <w:rPr>
          <w:rFonts w:eastAsiaTheme="minorHAnsi"/>
          <w:sz w:val="24"/>
          <w:szCs w:val="24"/>
        </w:rPr>
        <w:t>Минковского</w:t>
      </w:r>
      <w:proofErr w:type="spellEnd"/>
      <w:r w:rsidRPr="001304BD">
        <w:rPr>
          <w:rFonts w:eastAsiaTheme="minorHAnsi"/>
          <w:sz w:val="24"/>
          <w:szCs w:val="24"/>
        </w:rPr>
        <w:t>.</w:t>
      </w:r>
    </w:p>
    <w:p w:rsidR="00A20BD1" w:rsidRDefault="00A20BD1" w:rsidP="00A20BD1">
      <w:pPr>
        <w:jc w:val="both"/>
        <w:rPr>
          <w:b/>
          <w:sz w:val="24"/>
          <w:szCs w:val="24"/>
        </w:rPr>
      </w:pPr>
    </w:p>
    <w:p w:rsidR="00A20BD1" w:rsidRPr="001304BD" w:rsidRDefault="00A20BD1" w:rsidP="00A20BD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</w:t>
      </w:r>
      <w:r w:rsidRPr="001304BD">
        <w:rPr>
          <w:b/>
          <w:sz w:val="24"/>
          <w:szCs w:val="24"/>
        </w:rPr>
        <w:t>екторы в пространстве (</w:t>
      </w:r>
      <w:r>
        <w:rPr>
          <w:b/>
          <w:sz w:val="24"/>
          <w:szCs w:val="24"/>
        </w:rPr>
        <w:t>6</w:t>
      </w:r>
      <w:r w:rsidRPr="001304BD">
        <w:rPr>
          <w:b/>
          <w:sz w:val="24"/>
          <w:szCs w:val="24"/>
        </w:rPr>
        <w:t xml:space="preserve"> часов)</w:t>
      </w:r>
    </w:p>
    <w:p w:rsidR="00A20BD1" w:rsidRPr="001304BD" w:rsidRDefault="00A20BD1" w:rsidP="00A20BD1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Понятие вектора, равенство векторов</w:t>
      </w:r>
      <w:r w:rsidRPr="001304BD">
        <w:rPr>
          <w:sz w:val="24"/>
          <w:szCs w:val="24"/>
        </w:rPr>
        <w:t xml:space="preserve">. Векторы в пространстве. Сложение и вычитание векторов. Умножение вектора на число. </w:t>
      </w:r>
    </w:p>
    <w:p w:rsidR="001D3211" w:rsidRPr="001304BD" w:rsidRDefault="00A20BD1" w:rsidP="001D3211">
      <w:pPr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Метод координат в пространстве. Движения (10 часов)</w:t>
      </w:r>
    </w:p>
    <w:p w:rsidR="001D3211" w:rsidRPr="001304BD" w:rsidRDefault="001D3211" w:rsidP="001D3211">
      <w:pPr>
        <w:adjustRightInd w:val="0"/>
        <w:jc w:val="both"/>
        <w:rPr>
          <w:sz w:val="24"/>
          <w:szCs w:val="24"/>
        </w:rPr>
      </w:pPr>
    </w:p>
    <w:p w:rsidR="001D3211" w:rsidRPr="001304BD" w:rsidRDefault="001D3211" w:rsidP="001D3211">
      <w:pPr>
        <w:rPr>
          <w:sz w:val="24"/>
          <w:szCs w:val="24"/>
        </w:rPr>
      </w:pPr>
    </w:p>
    <w:p w:rsidR="00C74D4B" w:rsidRPr="001304BD" w:rsidRDefault="00903E40" w:rsidP="0065578D">
      <w:pPr>
        <w:jc w:val="center"/>
        <w:rPr>
          <w:b/>
          <w:sz w:val="24"/>
          <w:szCs w:val="24"/>
        </w:rPr>
      </w:pPr>
      <w:r w:rsidRPr="001304BD">
        <w:rPr>
          <w:b/>
          <w:sz w:val="24"/>
          <w:szCs w:val="24"/>
        </w:rPr>
        <w:lastRenderedPageBreak/>
        <w:t>Календарно -</w:t>
      </w:r>
      <w:r w:rsidR="0065578D" w:rsidRPr="001304BD">
        <w:rPr>
          <w:b/>
          <w:sz w:val="24"/>
          <w:szCs w:val="24"/>
        </w:rPr>
        <w:t xml:space="preserve"> тематическое планирование</w:t>
      </w:r>
      <w:r w:rsidRPr="001304BD">
        <w:rPr>
          <w:b/>
          <w:sz w:val="24"/>
          <w:szCs w:val="24"/>
        </w:rPr>
        <w:t>, 10 класс</w:t>
      </w:r>
    </w:p>
    <w:tbl>
      <w:tblPr>
        <w:tblStyle w:val="af1"/>
        <w:tblW w:w="0" w:type="auto"/>
        <w:tblInd w:w="-572" w:type="dxa"/>
        <w:tblLook w:val="04A0" w:firstRow="1" w:lastRow="0" w:firstColumn="1" w:lastColumn="0" w:noHBand="0" w:noVBand="1"/>
      </w:tblPr>
      <w:tblGrid>
        <w:gridCol w:w="1337"/>
        <w:gridCol w:w="1010"/>
        <w:gridCol w:w="5450"/>
        <w:gridCol w:w="1103"/>
        <w:gridCol w:w="1583"/>
      </w:tblGrid>
      <w:tr w:rsidR="00903E40" w:rsidRPr="001304BD" w:rsidTr="00BD62CF">
        <w:trPr>
          <w:trHeight w:val="562"/>
        </w:trPr>
        <w:tc>
          <w:tcPr>
            <w:tcW w:w="1337" w:type="dxa"/>
            <w:vAlign w:val="center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№ урока</w:t>
            </w:r>
          </w:p>
        </w:tc>
        <w:tc>
          <w:tcPr>
            <w:tcW w:w="1010" w:type="dxa"/>
          </w:tcPr>
          <w:p w:rsidR="00903E40" w:rsidRPr="001304BD" w:rsidRDefault="00903E40" w:rsidP="00C74D4B">
            <w:pPr>
              <w:jc w:val="center"/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5450" w:type="dxa"/>
            <w:vAlign w:val="center"/>
          </w:tcPr>
          <w:p w:rsidR="00903E40" w:rsidRPr="001304BD" w:rsidRDefault="00903E40" w:rsidP="00C74D4B">
            <w:pPr>
              <w:jc w:val="center"/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Тема урока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Часы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 xml:space="preserve">Примечание </w:t>
            </w:r>
          </w:p>
        </w:tc>
      </w:tr>
      <w:tr w:rsidR="00903E40" w:rsidRPr="001304BD" w:rsidTr="00BD62CF">
        <w:tc>
          <w:tcPr>
            <w:tcW w:w="8900" w:type="dxa"/>
            <w:gridSpan w:val="4"/>
            <w:vAlign w:val="center"/>
          </w:tcPr>
          <w:p w:rsidR="00903E40" w:rsidRPr="001304BD" w:rsidRDefault="00903E40" w:rsidP="00C74D4B">
            <w:pPr>
              <w:pStyle w:val="a6"/>
              <w:jc w:val="center"/>
              <w:rPr>
                <w:rFonts w:eastAsia="Calibri"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Глава 1: ПОВТОРЕНИЕ И РАСШИРЕНИЕ СВЕДЕНИЙ О ФУНКЦИИ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pStyle w:val="a6"/>
              <w:jc w:val="center"/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903E40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01.09</w:t>
            </w:r>
          </w:p>
        </w:tc>
        <w:tc>
          <w:tcPr>
            <w:tcW w:w="5450" w:type="dxa"/>
            <w:vAlign w:val="center"/>
          </w:tcPr>
          <w:p w:rsidR="00903E40" w:rsidRPr="001304BD" w:rsidRDefault="00096430" w:rsidP="00096430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03E40" w:rsidRPr="001304BD">
              <w:rPr>
                <w:sz w:val="24"/>
                <w:szCs w:val="24"/>
              </w:rPr>
              <w:t>Наибольшее и наименьшее значения функции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903E40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0</w:t>
            </w:r>
            <w:r w:rsidR="00096430">
              <w:rPr>
                <w:sz w:val="24"/>
                <w:szCs w:val="24"/>
              </w:rPr>
              <w:t>5</w:t>
            </w:r>
            <w:r w:rsidRPr="001304BD">
              <w:rPr>
                <w:sz w:val="24"/>
                <w:szCs w:val="24"/>
              </w:rPr>
              <w:t>.09</w:t>
            </w:r>
          </w:p>
        </w:tc>
        <w:tc>
          <w:tcPr>
            <w:tcW w:w="5450" w:type="dxa"/>
            <w:vAlign w:val="center"/>
          </w:tcPr>
          <w:p w:rsidR="00903E40" w:rsidRPr="001304BD" w:rsidRDefault="00096430" w:rsidP="00096430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03E40" w:rsidRPr="001304BD">
              <w:rPr>
                <w:sz w:val="24"/>
                <w:szCs w:val="24"/>
              </w:rPr>
              <w:t>Чётные и нечётные функции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903E40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0</w:t>
            </w:r>
            <w:r w:rsidR="00096430">
              <w:rPr>
                <w:sz w:val="24"/>
                <w:szCs w:val="24"/>
              </w:rPr>
              <w:t>6</w:t>
            </w:r>
            <w:r w:rsidRPr="001304BD">
              <w:rPr>
                <w:sz w:val="24"/>
                <w:szCs w:val="24"/>
              </w:rPr>
              <w:t>.09</w:t>
            </w:r>
          </w:p>
        </w:tc>
        <w:tc>
          <w:tcPr>
            <w:tcW w:w="5450" w:type="dxa"/>
            <w:vAlign w:val="center"/>
          </w:tcPr>
          <w:p w:rsidR="00903E40" w:rsidRPr="001304BD" w:rsidRDefault="00096430" w:rsidP="00096430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03E40" w:rsidRPr="001304BD">
              <w:rPr>
                <w:sz w:val="24"/>
                <w:szCs w:val="24"/>
              </w:rPr>
              <w:t xml:space="preserve">Построение графиков функций с помощью </w:t>
            </w:r>
            <w:proofErr w:type="gramStart"/>
            <w:r w:rsidR="00903E40" w:rsidRPr="001304BD">
              <w:rPr>
                <w:sz w:val="24"/>
                <w:szCs w:val="24"/>
              </w:rPr>
              <w:t>геометрических</w:t>
            </w: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преобразований</w:t>
            </w:r>
            <w:proofErr w:type="gramEnd"/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096430" w:rsidRDefault="00096430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 w:rsidRPr="00096430">
              <w:rPr>
                <w:sz w:val="24"/>
                <w:szCs w:val="24"/>
              </w:rPr>
              <w:t>07.09</w:t>
            </w:r>
          </w:p>
        </w:tc>
        <w:tc>
          <w:tcPr>
            <w:tcW w:w="5450" w:type="dxa"/>
            <w:vAlign w:val="center"/>
          </w:tcPr>
          <w:p w:rsidR="00903E40" w:rsidRPr="001304BD" w:rsidRDefault="00096430" w:rsidP="00096430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03E40" w:rsidRPr="001304BD">
              <w:rPr>
                <w:sz w:val="24"/>
                <w:szCs w:val="24"/>
              </w:rPr>
              <w:t>Обратная функция</w:t>
            </w:r>
          </w:p>
        </w:tc>
        <w:tc>
          <w:tcPr>
            <w:tcW w:w="1103" w:type="dxa"/>
          </w:tcPr>
          <w:p w:rsidR="00903E40" w:rsidRPr="00C84A58" w:rsidRDefault="00903E40" w:rsidP="00C74D4B">
            <w:pPr>
              <w:rPr>
                <w:sz w:val="24"/>
                <w:szCs w:val="24"/>
              </w:rPr>
            </w:pPr>
            <w:r w:rsidRPr="00C84A58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096430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</w:t>
            </w:r>
          </w:p>
        </w:tc>
        <w:tc>
          <w:tcPr>
            <w:tcW w:w="5450" w:type="dxa"/>
            <w:vAlign w:val="center"/>
          </w:tcPr>
          <w:p w:rsidR="00903E40" w:rsidRPr="001304BD" w:rsidRDefault="00096430" w:rsidP="00096430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03E40" w:rsidRPr="001304BD">
              <w:rPr>
                <w:sz w:val="24"/>
                <w:szCs w:val="24"/>
              </w:rPr>
              <w:t>График обратной функции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096430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12.09</w:t>
            </w:r>
          </w:p>
        </w:tc>
        <w:tc>
          <w:tcPr>
            <w:tcW w:w="5450" w:type="dxa"/>
            <w:vAlign w:val="center"/>
          </w:tcPr>
          <w:p w:rsidR="00903E40" w:rsidRPr="001304BD" w:rsidRDefault="00096430" w:rsidP="00096430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03E40" w:rsidRPr="001304BD">
              <w:rPr>
                <w:sz w:val="24"/>
                <w:szCs w:val="24"/>
              </w:rPr>
              <w:t xml:space="preserve">Равносильные уравнения 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096430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13.09</w:t>
            </w:r>
          </w:p>
        </w:tc>
        <w:tc>
          <w:tcPr>
            <w:tcW w:w="5450" w:type="dxa"/>
            <w:vAlign w:val="center"/>
          </w:tcPr>
          <w:p w:rsidR="00903E40" w:rsidRPr="001304BD" w:rsidRDefault="00096430" w:rsidP="00096430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03E40" w:rsidRPr="001304BD">
              <w:rPr>
                <w:sz w:val="24"/>
                <w:szCs w:val="24"/>
              </w:rPr>
              <w:t>Равносильные неравенства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096430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14.09</w:t>
            </w:r>
          </w:p>
        </w:tc>
        <w:tc>
          <w:tcPr>
            <w:tcW w:w="5450" w:type="dxa"/>
            <w:vAlign w:val="center"/>
          </w:tcPr>
          <w:p w:rsidR="00903E40" w:rsidRPr="00D44B69" w:rsidRDefault="00096430" w:rsidP="00096430">
            <w:pPr>
              <w:adjustRightInd w:val="0"/>
              <w:ind w:hanging="186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D44B69">
              <w:rPr>
                <w:b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096430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</w:t>
            </w:r>
          </w:p>
        </w:tc>
        <w:tc>
          <w:tcPr>
            <w:tcW w:w="5450" w:type="dxa"/>
            <w:vAlign w:val="center"/>
          </w:tcPr>
          <w:p w:rsidR="00903E40" w:rsidRPr="001304BD" w:rsidRDefault="00096430" w:rsidP="00096430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Метод интервалов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096430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19.09</w:t>
            </w:r>
          </w:p>
        </w:tc>
        <w:tc>
          <w:tcPr>
            <w:tcW w:w="5450" w:type="dxa"/>
            <w:vAlign w:val="center"/>
          </w:tcPr>
          <w:p w:rsidR="00903E40" w:rsidRPr="001304BD" w:rsidRDefault="00096430" w:rsidP="00096430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Закрепление метода интервалов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096430" w:rsidRDefault="00096430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096430">
              <w:rPr>
                <w:bCs/>
                <w:iCs/>
                <w:sz w:val="24"/>
                <w:szCs w:val="24"/>
              </w:rPr>
              <w:t>20.09</w:t>
            </w:r>
          </w:p>
        </w:tc>
        <w:tc>
          <w:tcPr>
            <w:tcW w:w="5450" w:type="dxa"/>
            <w:vAlign w:val="center"/>
          </w:tcPr>
          <w:p w:rsidR="00903E40" w:rsidRPr="001304BD" w:rsidRDefault="00096430" w:rsidP="00096430">
            <w:pPr>
              <w:adjustRightInd w:val="0"/>
              <w:ind w:hanging="186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   </w:t>
            </w:r>
            <w:r w:rsidR="00903E40" w:rsidRPr="001304BD">
              <w:rPr>
                <w:b/>
                <w:bCs/>
                <w:i/>
                <w:iCs/>
                <w:sz w:val="24"/>
                <w:szCs w:val="24"/>
              </w:rPr>
              <w:t>Контрольная работа №1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8900" w:type="dxa"/>
            <w:gridSpan w:val="4"/>
            <w:vAlign w:val="center"/>
          </w:tcPr>
          <w:p w:rsidR="00903E40" w:rsidRPr="001304BD" w:rsidRDefault="00903E40" w:rsidP="00C74D4B">
            <w:pPr>
              <w:jc w:val="center"/>
              <w:rPr>
                <w:b/>
                <w:sz w:val="24"/>
                <w:szCs w:val="24"/>
              </w:rPr>
            </w:pPr>
            <w:r w:rsidRPr="001304BD">
              <w:rPr>
                <w:b/>
                <w:bCs/>
                <w:sz w:val="24"/>
                <w:szCs w:val="24"/>
              </w:rPr>
              <w:t>Введение в стереометрию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096430" w:rsidRDefault="00096430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096430">
              <w:rPr>
                <w:bCs/>
                <w:iCs/>
                <w:sz w:val="24"/>
                <w:szCs w:val="24"/>
              </w:rPr>
              <w:t>21.09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Основные понятия и аксиомы стереометрии. 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096430" w:rsidRDefault="00096430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096430">
              <w:rPr>
                <w:bCs/>
                <w:iCs/>
                <w:sz w:val="24"/>
                <w:szCs w:val="24"/>
              </w:rPr>
              <w:t>22.09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Первые следствия из аксиом.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096430" w:rsidRDefault="00096430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096430">
              <w:rPr>
                <w:bCs/>
                <w:iCs/>
                <w:sz w:val="24"/>
                <w:szCs w:val="24"/>
              </w:rPr>
              <w:t>26.09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Решение задач по теме «Аксиомы стереометрии».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8900" w:type="dxa"/>
            <w:gridSpan w:val="4"/>
            <w:vAlign w:val="center"/>
          </w:tcPr>
          <w:p w:rsidR="00903E40" w:rsidRPr="001304BD" w:rsidRDefault="00903E40" w:rsidP="00C74D4B">
            <w:pPr>
              <w:jc w:val="center"/>
              <w:rPr>
                <w:b/>
                <w:sz w:val="24"/>
                <w:szCs w:val="24"/>
              </w:rPr>
            </w:pPr>
            <w:r w:rsidRPr="001304BD">
              <w:rPr>
                <w:b/>
                <w:bCs/>
                <w:sz w:val="24"/>
                <w:szCs w:val="24"/>
              </w:rPr>
              <w:t>Параллельность прямых и плоскостей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096430" w:rsidRDefault="00096430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27.09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shd w:val="clear" w:color="auto" w:fill="FFFFFF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Параллельность прямых, прямой и плоскости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096430" w:rsidRDefault="00096430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096430">
              <w:rPr>
                <w:bCs/>
                <w:iCs/>
                <w:sz w:val="24"/>
                <w:szCs w:val="24"/>
              </w:rPr>
              <w:t>28.09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shd w:val="clear" w:color="auto" w:fill="FFFFFF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Решение задач на тему: «Параллельные прямые в пространстве»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096430" w:rsidRDefault="00096430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096430">
              <w:rPr>
                <w:bCs/>
                <w:iCs/>
                <w:sz w:val="24"/>
                <w:szCs w:val="24"/>
              </w:rPr>
              <w:t>29.09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shd w:val="clear" w:color="auto" w:fill="FFFFFF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Решение задач на тему: «Параллельность трех прямых»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096430" w:rsidRDefault="00096430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096430">
              <w:rPr>
                <w:bCs/>
                <w:iCs/>
                <w:sz w:val="24"/>
                <w:szCs w:val="24"/>
              </w:rPr>
              <w:t>03.10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Решение задач на тему: Параллельность прямой и плоскости»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096430" w:rsidRDefault="00096430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096430">
              <w:rPr>
                <w:bCs/>
                <w:iCs/>
                <w:sz w:val="24"/>
                <w:szCs w:val="24"/>
              </w:rPr>
              <w:t>04.10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Взаимное расположение прямых в пространстве.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096430" w:rsidRDefault="00096430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096430">
              <w:rPr>
                <w:bCs/>
                <w:iCs/>
                <w:sz w:val="24"/>
                <w:szCs w:val="24"/>
              </w:rPr>
              <w:t>05.10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Угол между прямыми.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096430" w:rsidRDefault="00096430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096430">
              <w:rPr>
                <w:bCs/>
                <w:iCs/>
                <w:sz w:val="24"/>
                <w:szCs w:val="24"/>
              </w:rPr>
              <w:t>06.10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Взаимное расположение прямых в пространстве. Угол между прямыми.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096430" w:rsidRDefault="00096430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096430">
              <w:rPr>
                <w:bCs/>
                <w:iCs/>
                <w:sz w:val="24"/>
                <w:szCs w:val="24"/>
              </w:rPr>
              <w:t>10.10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b/>
                <w:iCs/>
                <w:sz w:val="24"/>
                <w:szCs w:val="24"/>
              </w:rPr>
              <w:t>Контрольная работа по теме «Взаимное расположение прямых в пространстве»</w:t>
            </w:r>
          </w:p>
        </w:tc>
        <w:tc>
          <w:tcPr>
            <w:tcW w:w="1103" w:type="dxa"/>
          </w:tcPr>
          <w:p w:rsidR="00903E40" w:rsidRPr="001304BD" w:rsidRDefault="00CC1100" w:rsidP="00C74D4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096430" w:rsidRDefault="00096430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096430">
              <w:rPr>
                <w:bCs/>
                <w:iCs/>
                <w:sz w:val="24"/>
                <w:szCs w:val="24"/>
              </w:rPr>
              <w:t>11.10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Параллельность плоскостей.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096430" w:rsidRDefault="00096430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096430">
              <w:rPr>
                <w:bCs/>
                <w:iCs/>
                <w:sz w:val="24"/>
                <w:szCs w:val="24"/>
              </w:rPr>
              <w:t>12.10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Решение задач на тему: «Параллельность плоскостей»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096430" w:rsidRDefault="00096430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096430">
              <w:rPr>
                <w:bCs/>
                <w:iCs/>
                <w:sz w:val="24"/>
                <w:szCs w:val="24"/>
              </w:rPr>
              <w:t>13.10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shd w:val="clear" w:color="auto" w:fill="FFFFFF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Тетраэдр. Основные понятия и свойства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096430" w:rsidRDefault="00096430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096430">
              <w:rPr>
                <w:bCs/>
                <w:iCs/>
                <w:sz w:val="24"/>
                <w:szCs w:val="24"/>
              </w:rPr>
              <w:t>17.10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shd w:val="clear" w:color="auto" w:fill="FFFFFF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Задачи на построение сечений.  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096430" w:rsidRDefault="00096430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096430">
              <w:rPr>
                <w:bCs/>
                <w:iCs/>
                <w:sz w:val="24"/>
                <w:szCs w:val="24"/>
              </w:rPr>
              <w:t>18.10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Параллелепипед. Основные понятия и свойства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096430" w:rsidRDefault="00096430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096430">
              <w:rPr>
                <w:bCs/>
                <w:iCs/>
                <w:sz w:val="24"/>
                <w:szCs w:val="24"/>
              </w:rPr>
              <w:t>19.10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Решение задач по теме «Тетраэдр и параллелепипед».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096430" w:rsidRDefault="00096430" w:rsidP="00096430">
            <w:pPr>
              <w:adjustRightIn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20.10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  <w:r w:rsidRPr="001304BD">
              <w:rPr>
                <w:b/>
                <w:iCs/>
                <w:sz w:val="24"/>
                <w:szCs w:val="24"/>
              </w:rPr>
              <w:t xml:space="preserve">Контрольная работа по теме «Параллельность плоскостей. </w:t>
            </w:r>
            <w:proofErr w:type="spellStart"/>
            <w:r w:rsidRPr="001304BD">
              <w:rPr>
                <w:b/>
                <w:iCs/>
                <w:sz w:val="24"/>
                <w:szCs w:val="24"/>
              </w:rPr>
              <w:t>Тэтраэдр</w:t>
            </w:r>
            <w:proofErr w:type="spellEnd"/>
            <w:r w:rsidRPr="001304BD">
              <w:rPr>
                <w:b/>
                <w:iCs/>
                <w:sz w:val="24"/>
                <w:szCs w:val="24"/>
              </w:rPr>
              <w:t xml:space="preserve"> и параллелепипед».</w:t>
            </w:r>
          </w:p>
        </w:tc>
        <w:tc>
          <w:tcPr>
            <w:tcW w:w="1103" w:type="dxa"/>
          </w:tcPr>
          <w:p w:rsidR="00903E40" w:rsidRPr="001304BD" w:rsidRDefault="00CC1100" w:rsidP="00C74D4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8900" w:type="dxa"/>
            <w:gridSpan w:val="4"/>
            <w:vAlign w:val="center"/>
          </w:tcPr>
          <w:p w:rsidR="00903E40" w:rsidRPr="001304BD" w:rsidRDefault="00903E40" w:rsidP="00C74D4B">
            <w:pPr>
              <w:pStyle w:val="af"/>
              <w:jc w:val="center"/>
              <w:rPr>
                <w:b/>
              </w:rPr>
            </w:pPr>
            <w:r w:rsidRPr="001304BD">
              <w:rPr>
                <w:b/>
              </w:rPr>
              <w:t>СТЕПЕННАЯ ФУНКЦИЯ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pStyle w:val="af"/>
              <w:jc w:val="center"/>
              <w:rPr>
                <w:b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096430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24.10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Степенная функция с натуральным показателем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096430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25.10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Степенная функция с целым показателем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096430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 xml:space="preserve">Определение корня </w:t>
            </w:r>
            <w:r w:rsidR="00903E40" w:rsidRPr="001304BD">
              <w:rPr>
                <w:i/>
                <w:iCs/>
                <w:sz w:val="24"/>
                <w:szCs w:val="24"/>
              </w:rPr>
              <w:t>n</w:t>
            </w:r>
            <w:r w:rsidR="00903E40" w:rsidRPr="001304BD">
              <w:rPr>
                <w:sz w:val="24"/>
                <w:szCs w:val="24"/>
              </w:rPr>
              <w:t>-й степени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096430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 xml:space="preserve">Функции  </w:t>
            </w:r>
            <w:r w:rsidR="00903E40" w:rsidRPr="001304BD">
              <w:rPr>
                <w:sz w:val="24"/>
                <w:szCs w:val="24"/>
                <w:lang w:eastAsia="en-US"/>
              </w:rPr>
              <w:object w:dxaOrig="780" w:dyaOrig="380">
                <v:shape id="_x0000_i1036" type="#_x0000_t75" style="width:42.75pt;height:20.25pt" o:ole="">
                  <v:imagedata r:id="rId12" o:title=""/>
                </v:shape>
                <o:OLEObject Type="Embed" ProgID="Equation.3" ShapeID="_x0000_i1036" DrawAspect="Content" ObjectID="_1724334191" r:id="rId13"/>
              </w:object>
            </w:r>
            <w:r w:rsidR="00903E40" w:rsidRPr="001304BD">
              <w:rPr>
                <w:sz w:val="24"/>
                <w:szCs w:val="24"/>
              </w:rPr>
              <w:t>, их свойства и графики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096430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07.11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 xml:space="preserve">Свойства корня </w:t>
            </w:r>
            <w:r w:rsidR="00903E40" w:rsidRPr="001304BD">
              <w:rPr>
                <w:i/>
                <w:iCs/>
                <w:sz w:val="24"/>
                <w:szCs w:val="24"/>
              </w:rPr>
              <w:t>п –</w:t>
            </w:r>
            <w:r w:rsidR="00903E40" w:rsidRPr="001304BD">
              <w:rPr>
                <w:sz w:val="24"/>
                <w:szCs w:val="24"/>
              </w:rPr>
              <w:t xml:space="preserve"> ой степени 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096430" w:rsidP="00C74D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08.11</w:t>
            </w:r>
          </w:p>
        </w:tc>
        <w:tc>
          <w:tcPr>
            <w:tcW w:w="5450" w:type="dxa"/>
            <w:vAlign w:val="center"/>
          </w:tcPr>
          <w:p w:rsidR="00903E40" w:rsidRPr="001304BD" w:rsidRDefault="00903E40" w:rsidP="00BD62C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Применение свойств корня </w:t>
            </w:r>
            <w:r w:rsidRPr="001304BD">
              <w:rPr>
                <w:i/>
                <w:iCs/>
                <w:sz w:val="24"/>
                <w:szCs w:val="24"/>
              </w:rPr>
              <w:t>п –</w:t>
            </w:r>
            <w:r w:rsidRPr="001304BD">
              <w:rPr>
                <w:sz w:val="24"/>
                <w:szCs w:val="24"/>
              </w:rPr>
              <w:t xml:space="preserve"> ой степени при упрощении выражений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096430" w:rsidRDefault="00096430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096430">
              <w:rPr>
                <w:bCs/>
                <w:iCs/>
                <w:sz w:val="24"/>
                <w:szCs w:val="24"/>
              </w:rPr>
              <w:t>09.11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  </w:t>
            </w:r>
            <w:r w:rsidR="00903E40" w:rsidRPr="001304BD">
              <w:rPr>
                <w:b/>
                <w:bCs/>
                <w:i/>
                <w:iCs/>
                <w:sz w:val="24"/>
                <w:szCs w:val="24"/>
              </w:rPr>
              <w:t>Контрольная работа №2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096430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10.11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Определение и свойства степени с рациональным показателем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096430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14.11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Упрощение выражений, содержащих степень с рациональным показателем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096430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15.11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Решение иррациональных уравнений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096430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16.11</w:t>
            </w:r>
          </w:p>
        </w:tc>
        <w:tc>
          <w:tcPr>
            <w:tcW w:w="5450" w:type="dxa"/>
            <w:vAlign w:val="center"/>
          </w:tcPr>
          <w:p w:rsidR="00903E40" w:rsidRPr="001304BD" w:rsidRDefault="00903E40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Метод равносильных преобразований для решения</w:t>
            </w:r>
          </w:p>
          <w:p w:rsidR="00903E40" w:rsidRPr="001304BD" w:rsidRDefault="00903E40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иррациональных уравнений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096430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17.11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Решение упражнений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Иррациональные неравенства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22.11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Решение иррациональных неравенств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DA0BC5" w:rsidRDefault="00DA0BC5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23.11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  </w:t>
            </w:r>
            <w:r w:rsidR="00903E40" w:rsidRPr="001304BD">
              <w:rPr>
                <w:b/>
                <w:bCs/>
                <w:i/>
                <w:iCs/>
                <w:sz w:val="24"/>
                <w:szCs w:val="24"/>
              </w:rPr>
              <w:t>Контрольная работа №3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8900" w:type="dxa"/>
            <w:gridSpan w:val="4"/>
            <w:vAlign w:val="center"/>
          </w:tcPr>
          <w:p w:rsidR="00903E40" w:rsidRPr="001304BD" w:rsidRDefault="00903E40" w:rsidP="00C74D4B">
            <w:pPr>
              <w:jc w:val="center"/>
              <w:rPr>
                <w:b/>
                <w:sz w:val="24"/>
                <w:szCs w:val="24"/>
              </w:rPr>
            </w:pPr>
            <w:r w:rsidRPr="001304BD">
              <w:rPr>
                <w:b/>
                <w:bCs/>
                <w:sz w:val="24"/>
                <w:szCs w:val="24"/>
              </w:rPr>
              <w:t>Перпендикулярность прямых и плоскостей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DA0BC5" w:rsidRDefault="00DA0BC5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24.11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shd w:val="clear" w:color="auto" w:fill="FFFFFF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Перпендикулярные прямые в пространстве.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DA0BC5" w:rsidRDefault="00DA0BC5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28.11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shd w:val="clear" w:color="auto" w:fill="FFFFFF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Признак перпендикулярности прямой и плоскости.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DA0BC5" w:rsidRDefault="00DA0BC5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29.11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shd w:val="clear" w:color="auto" w:fill="FFFFFF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Теорема о прямой, перпендикулярной к плоскости.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DA0BC5" w:rsidRDefault="00DA0BC5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30.11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shd w:val="clear" w:color="auto" w:fill="FFFFFF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Решение задач по теме «Перпендикулярность прямой и плоскости».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DA0BC5" w:rsidRDefault="00DA0BC5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01.12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shd w:val="clear" w:color="auto" w:fill="FFFFFF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Обобщающий урок по теме «Перпендикулярность прямой и плоскости».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DA0BC5" w:rsidRDefault="00DA0BC5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05.12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pStyle w:val="af2"/>
              <w:keepNext/>
              <w:keepLines/>
              <w:widowControl w:val="0"/>
              <w:shd w:val="clear" w:color="auto" w:fill="FFFFFF"/>
              <w:spacing w:after="0"/>
              <w:ind w:left="0"/>
            </w:pPr>
            <w:r w:rsidRPr="001304BD">
              <w:t>Расстояние от точки до плоскости.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DA0BC5" w:rsidRDefault="00DA0BC5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06.12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pStyle w:val="af2"/>
              <w:keepNext/>
              <w:keepLines/>
              <w:widowControl w:val="0"/>
              <w:shd w:val="clear" w:color="auto" w:fill="FFFFFF"/>
              <w:spacing w:after="0"/>
              <w:ind w:left="0"/>
            </w:pPr>
            <w:r w:rsidRPr="001304BD">
              <w:t>Теорема о трех перпендикулярах.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DA0BC5" w:rsidRDefault="00DA0BC5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07.12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pStyle w:val="af2"/>
              <w:keepNext/>
              <w:keepLines/>
              <w:widowControl w:val="0"/>
              <w:shd w:val="clear" w:color="auto" w:fill="FFFFFF"/>
              <w:spacing w:after="0"/>
              <w:ind w:left="0"/>
            </w:pPr>
            <w:r w:rsidRPr="001304BD">
              <w:t xml:space="preserve">Угол между прямой и плоскостью. Определение. 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DA0BC5" w:rsidRDefault="00DA0BC5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08.12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pStyle w:val="af2"/>
              <w:keepNext/>
              <w:keepLines/>
              <w:widowControl w:val="0"/>
              <w:shd w:val="clear" w:color="auto" w:fill="FFFFFF"/>
              <w:spacing w:after="0"/>
              <w:ind w:left="0"/>
            </w:pPr>
            <w:r w:rsidRPr="001304BD">
              <w:t>Построение углов в пространстве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DA0BC5" w:rsidRDefault="00DA0BC5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12.12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pStyle w:val="af2"/>
              <w:keepNext/>
              <w:keepLines/>
              <w:widowControl w:val="0"/>
              <w:shd w:val="clear" w:color="auto" w:fill="FFFFFF"/>
              <w:spacing w:after="0"/>
              <w:ind w:left="0"/>
            </w:pPr>
            <w:r w:rsidRPr="001304BD">
              <w:t>Решение задач на построение и доказательство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DA0BC5" w:rsidRDefault="00DA0BC5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13.12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shd w:val="clear" w:color="auto" w:fill="FFFFFF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Обобщающий урок по теме «перпендикуляр и наклонные».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DA0BC5" w:rsidRDefault="00DA0BC5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14.12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shd w:val="clear" w:color="auto" w:fill="FFFFFF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Двугранный угол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DA0BC5" w:rsidRDefault="00DA0BC5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15.12</w:t>
            </w:r>
          </w:p>
        </w:tc>
        <w:tc>
          <w:tcPr>
            <w:tcW w:w="5450" w:type="dxa"/>
            <w:vAlign w:val="center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Решение задач по теме «Двугранный угол»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DA0BC5" w:rsidRDefault="00DA0BC5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19.12</w:t>
            </w:r>
          </w:p>
        </w:tc>
        <w:tc>
          <w:tcPr>
            <w:tcW w:w="5450" w:type="dxa"/>
            <w:vAlign w:val="center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Признак перпендикулярности двух плоскостей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DA0BC5" w:rsidRDefault="00DA0BC5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20.12</w:t>
            </w:r>
          </w:p>
        </w:tc>
        <w:tc>
          <w:tcPr>
            <w:tcW w:w="5450" w:type="dxa"/>
            <w:vAlign w:val="center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Обобщающий урок по теме: «Двугранный угол»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DA0BC5" w:rsidRDefault="00DA0BC5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21.12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1304BD">
              <w:rPr>
                <w:b/>
                <w:iCs/>
                <w:sz w:val="24"/>
                <w:szCs w:val="24"/>
              </w:rPr>
              <w:t>Контрольная работа по теме «Перпендикулярность прямых и плоскостей».</w:t>
            </w:r>
          </w:p>
        </w:tc>
        <w:tc>
          <w:tcPr>
            <w:tcW w:w="1103" w:type="dxa"/>
          </w:tcPr>
          <w:p w:rsidR="00903E40" w:rsidRPr="001304BD" w:rsidRDefault="00CC1100" w:rsidP="00C74D4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8900" w:type="dxa"/>
            <w:gridSpan w:val="4"/>
            <w:vAlign w:val="center"/>
          </w:tcPr>
          <w:p w:rsidR="00903E40" w:rsidRPr="001304BD" w:rsidRDefault="00903E40" w:rsidP="00C74D4B">
            <w:pPr>
              <w:pStyle w:val="af"/>
              <w:jc w:val="center"/>
              <w:rPr>
                <w:b/>
              </w:rPr>
            </w:pPr>
            <w:r w:rsidRPr="001304BD">
              <w:rPr>
                <w:b/>
              </w:rPr>
              <w:t>ТРИГОНОМЕТРИЧЕСКИЕ ФУНКЦИИ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pStyle w:val="af"/>
              <w:jc w:val="center"/>
              <w:rPr>
                <w:b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22.12</w:t>
            </w:r>
          </w:p>
        </w:tc>
        <w:tc>
          <w:tcPr>
            <w:tcW w:w="5450" w:type="dxa"/>
          </w:tcPr>
          <w:p w:rsidR="00903E40" w:rsidRPr="001304BD" w:rsidRDefault="00903E40" w:rsidP="00BD62C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Радианная мера угла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</w:t>
            </w:r>
          </w:p>
        </w:tc>
        <w:tc>
          <w:tcPr>
            <w:tcW w:w="5450" w:type="dxa"/>
          </w:tcPr>
          <w:p w:rsidR="00903E40" w:rsidRPr="001304BD" w:rsidRDefault="00903E40" w:rsidP="00BD62C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Единая окружность на координатной плоскости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27.12</w:t>
            </w:r>
          </w:p>
        </w:tc>
        <w:tc>
          <w:tcPr>
            <w:tcW w:w="5450" w:type="dxa"/>
          </w:tcPr>
          <w:p w:rsidR="00903E40" w:rsidRPr="001304BD" w:rsidRDefault="00903E40" w:rsidP="00BD62C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Определение синуса, косинуса, тангенса и котангенса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28.12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 xml:space="preserve">Закрепление определений синуса, косинуса, </w:t>
            </w:r>
          </w:p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тангенса и котангенса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29.12</w:t>
            </w:r>
          </w:p>
        </w:tc>
        <w:tc>
          <w:tcPr>
            <w:tcW w:w="5450" w:type="dxa"/>
          </w:tcPr>
          <w:p w:rsidR="00903E40" w:rsidRPr="001304BD" w:rsidRDefault="00903E40" w:rsidP="00BD62C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Знаки значений тригонометрических функций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09.01</w:t>
            </w:r>
          </w:p>
        </w:tc>
        <w:tc>
          <w:tcPr>
            <w:tcW w:w="5450" w:type="dxa"/>
          </w:tcPr>
          <w:p w:rsidR="00903E40" w:rsidRPr="001304BD" w:rsidRDefault="00903E40" w:rsidP="00BD62C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Чётность и нечётность тригонометрических функций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10.01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Периодические функции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 xml:space="preserve">Свойства и график </w:t>
            </w:r>
            <w:proofErr w:type="spellStart"/>
            <w:r w:rsidR="00903E40" w:rsidRPr="001304BD">
              <w:rPr>
                <w:sz w:val="24"/>
                <w:szCs w:val="24"/>
              </w:rPr>
              <w:t>функции</w:t>
            </w:r>
            <w:r w:rsidR="00903E40" w:rsidRPr="001304BD">
              <w:rPr>
                <w:i/>
                <w:iCs/>
                <w:sz w:val="24"/>
                <w:szCs w:val="24"/>
              </w:rPr>
              <w:t>y</w:t>
            </w:r>
            <w:proofErr w:type="spellEnd"/>
            <w:r w:rsidR="00903E40" w:rsidRPr="001304BD">
              <w:rPr>
                <w:i/>
                <w:iCs/>
                <w:sz w:val="24"/>
                <w:szCs w:val="24"/>
              </w:rPr>
              <w:t xml:space="preserve"> </w:t>
            </w:r>
            <w:r w:rsidR="00903E40" w:rsidRPr="001304BD">
              <w:rPr>
                <w:sz w:val="24"/>
                <w:szCs w:val="24"/>
              </w:rPr>
              <w:t xml:space="preserve">= </w:t>
            </w:r>
            <w:proofErr w:type="spellStart"/>
            <w:r w:rsidR="00903E40" w:rsidRPr="001304BD">
              <w:rPr>
                <w:sz w:val="24"/>
                <w:szCs w:val="24"/>
              </w:rPr>
              <w:t>sin</w:t>
            </w:r>
            <w:r w:rsidR="00903E40" w:rsidRPr="001304BD">
              <w:rPr>
                <w:i/>
                <w:iCs/>
                <w:sz w:val="24"/>
                <w:szCs w:val="24"/>
              </w:rPr>
              <w:t>x</w:t>
            </w:r>
            <w:proofErr w:type="spellEnd"/>
            <w:r w:rsidR="00903E40" w:rsidRPr="001304BD">
              <w:rPr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12.01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</w:t>
            </w:r>
            <w:r w:rsidR="00903E40" w:rsidRPr="001304BD">
              <w:rPr>
                <w:bCs/>
                <w:iCs/>
                <w:sz w:val="24"/>
                <w:szCs w:val="24"/>
              </w:rPr>
              <w:t xml:space="preserve">Свойства и график </w:t>
            </w:r>
            <w:proofErr w:type="spellStart"/>
            <w:r w:rsidR="00903E40" w:rsidRPr="001304BD">
              <w:rPr>
                <w:bCs/>
                <w:iCs/>
                <w:sz w:val="24"/>
                <w:szCs w:val="24"/>
              </w:rPr>
              <w:t>функции</w:t>
            </w:r>
            <w:r w:rsidR="00903E40" w:rsidRPr="001304BD">
              <w:rPr>
                <w:bCs/>
                <w:i/>
                <w:iCs/>
                <w:sz w:val="24"/>
                <w:szCs w:val="24"/>
              </w:rPr>
              <w:t>y</w:t>
            </w:r>
            <w:proofErr w:type="spellEnd"/>
            <w:r w:rsidR="00903E40" w:rsidRPr="001304BD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903E40" w:rsidRPr="001304BD">
              <w:rPr>
                <w:bCs/>
                <w:iCs/>
                <w:sz w:val="24"/>
                <w:szCs w:val="24"/>
              </w:rPr>
              <w:t xml:space="preserve">= </w:t>
            </w:r>
            <w:proofErr w:type="spellStart"/>
            <w:r w:rsidR="00903E40" w:rsidRPr="001304BD">
              <w:rPr>
                <w:bCs/>
                <w:iCs/>
                <w:sz w:val="24"/>
                <w:szCs w:val="24"/>
              </w:rPr>
              <w:t>cos</w:t>
            </w:r>
            <w:r w:rsidR="00903E40" w:rsidRPr="001304BD">
              <w:rPr>
                <w:bCs/>
                <w:i/>
                <w:iCs/>
                <w:sz w:val="24"/>
                <w:szCs w:val="24"/>
              </w:rPr>
              <w:t>x</w:t>
            </w:r>
            <w:proofErr w:type="spellEnd"/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rPr>
          <w:trHeight w:val="70"/>
        </w:trPr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16.01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</w:t>
            </w:r>
            <w:r w:rsidR="00903E40" w:rsidRPr="001304BD">
              <w:rPr>
                <w:bCs/>
                <w:iCs/>
                <w:sz w:val="24"/>
                <w:szCs w:val="24"/>
              </w:rPr>
              <w:t xml:space="preserve">Свойства и график функции y = </w:t>
            </w:r>
            <w:proofErr w:type="spellStart"/>
            <w:r w:rsidR="00903E40" w:rsidRPr="001304BD">
              <w:rPr>
                <w:bCs/>
                <w:iCs/>
                <w:sz w:val="24"/>
                <w:szCs w:val="24"/>
              </w:rPr>
              <w:t>tg</w:t>
            </w:r>
            <w:proofErr w:type="spellEnd"/>
            <w:r w:rsidR="00903E40" w:rsidRPr="001304BD">
              <w:rPr>
                <w:bCs/>
                <w:iCs/>
                <w:sz w:val="24"/>
                <w:szCs w:val="24"/>
              </w:rPr>
              <w:t xml:space="preserve"> x 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17.01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</w:t>
            </w:r>
            <w:r w:rsidR="00903E40" w:rsidRPr="001304BD">
              <w:rPr>
                <w:bCs/>
                <w:iCs/>
                <w:sz w:val="24"/>
                <w:szCs w:val="24"/>
              </w:rPr>
              <w:t xml:space="preserve">Свойства и график функции y = </w:t>
            </w:r>
            <w:proofErr w:type="spellStart"/>
            <w:r w:rsidR="00903E40" w:rsidRPr="001304BD">
              <w:rPr>
                <w:bCs/>
                <w:iCs/>
                <w:sz w:val="24"/>
                <w:szCs w:val="24"/>
              </w:rPr>
              <w:t>ctg</w:t>
            </w:r>
            <w:proofErr w:type="spellEnd"/>
            <w:r w:rsidR="00903E40" w:rsidRPr="001304BD">
              <w:rPr>
                <w:bCs/>
                <w:iCs/>
                <w:sz w:val="24"/>
                <w:szCs w:val="24"/>
              </w:rPr>
              <w:t xml:space="preserve"> x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DA0BC5" w:rsidRDefault="00DA0BC5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18.01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  </w:t>
            </w:r>
            <w:r w:rsidR="00903E40" w:rsidRPr="001304BD">
              <w:rPr>
                <w:b/>
                <w:bCs/>
                <w:i/>
                <w:iCs/>
                <w:sz w:val="24"/>
                <w:szCs w:val="24"/>
              </w:rPr>
              <w:t>Контрольная работа №4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19.01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Основные тригонометрические тождества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23.01</w:t>
            </w:r>
          </w:p>
        </w:tc>
        <w:tc>
          <w:tcPr>
            <w:tcW w:w="5450" w:type="dxa"/>
            <w:vAlign w:val="center"/>
          </w:tcPr>
          <w:p w:rsidR="00903E40" w:rsidRPr="001304BD" w:rsidRDefault="00903E40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Тригонометрические функции углового аргумента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24.01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Синус и косинус суммы и разности аргументов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25.01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Тангенс суммы и разности аргументов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Упрощение тригонометрических выражений с использованием формул сложения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30.01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Формулы приведения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31.01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Закрепление формул приведения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01.02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Формулы двойного угла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02.02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Формулы понижения степени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06.02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Упрощение тригонометрических выражений с использованием формул двойного угла и понижения степени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07.02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Преобразование сумм тригонометрических функций</w:t>
            </w:r>
            <w:r>
              <w:rPr>
                <w:sz w:val="24"/>
                <w:szCs w:val="24"/>
              </w:rPr>
              <w:t xml:space="preserve"> </w:t>
            </w:r>
            <w:r w:rsidR="00903E40" w:rsidRPr="001304BD">
              <w:rPr>
                <w:sz w:val="24"/>
                <w:szCs w:val="24"/>
              </w:rPr>
              <w:t>в произведения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08.02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Преобразование произведений тригонометрических функций в сумму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DA0BC5" w:rsidRDefault="00DA0BC5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09.02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  </w:t>
            </w:r>
            <w:r w:rsidR="00903E40" w:rsidRPr="001304BD">
              <w:rPr>
                <w:b/>
                <w:bCs/>
                <w:i/>
                <w:iCs/>
                <w:sz w:val="24"/>
                <w:szCs w:val="24"/>
              </w:rPr>
              <w:t>Контрольная работа №5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8900" w:type="dxa"/>
            <w:gridSpan w:val="4"/>
            <w:vAlign w:val="center"/>
          </w:tcPr>
          <w:p w:rsidR="00903E40" w:rsidRPr="001304BD" w:rsidRDefault="00903E40" w:rsidP="00C74D4B">
            <w:pPr>
              <w:jc w:val="center"/>
              <w:rPr>
                <w:b/>
                <w:sz w:val="24"/>
                <w:szCs w:val="24"/>
              </w:rPr>
            </w:pPr>
            <w:r w:rsidRPr="001304BD">
              <w:rPr>
                <w:b/>
                <w:bCs/>
                <w:sz w:val="24"/>
                <w:szCs w:val="24"/>
              </w:rPr>
              <w:t xml:space="preserve">Многогранники 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DA0BC5" w:rsidRDefault="00DA0BC5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13.02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shd w:val="clear" w:color="auto" w:fill="FFFFFF"/>
              <w:rPr>
                <w:i/>
                <w:iCs/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Понятие многогранника. 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DA0BC5" w:rsidRDefault="00DA0BC5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14.02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shd w:val="clear" w:color="auto" w:fill="FFFFFF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Примеры многогранников. Решение задач на доказательство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DA0BC5" w:rsidRDefault="00DA0BC5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15.02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shd w:val="clear" w:color="auto" w:fill="FFFFFF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Призма. Основные понятия и виды. 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DA0BC5" w:rsidRDefault="00DA0BC5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16.02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shd w:val="clear" w:color="auto" w:fill="FFFFFF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Пирамида. Основные понятия и виды.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DA0BC5" w:rsidRDefault="00DA0BC5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20.02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shd w:val="clear" w:color="auto" w:fill="FFFFFF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Решение задач по теме «Пирамида».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DA0BC5" w:rsidRDefault="00DA0BC5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21.02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shd w:val="clear" w:color="auto" w:fill="FFFFFF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Исторические сведения. Примеры правильных многогранников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DA0BC5" w:rsidRDefault="00DA0BC5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22.02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shd w:val="clear" w:color="auto" w:fill="FFFFFF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Элементы симметрии правильных многогранников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DA0BC5" w:rsidRDefault="00DA0BC5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27.02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shd w:val="clear" w:color="auto" w:fill="FFFFFF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Решение задач на доказательство.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DA0BC5" w:rsidRDefault="00DA0BC5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28.02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shd w:val="clear" w:color="auto" w:fill="FFFFFF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Решение задач по теме «Правильные многогранники».</w:t>
            </w:r>
          </w:p>
        </w:tc>
        <w:tc>
          <w:tcPr>
            <w:tcW w:w="1103" w:type="dxa"/>
          </w:tcPr>
          <w:p w:rsidR="00903E40" w:rsidRPr="00CC1100" w:rsidRDefault="00CC1100" w:rsidP="00C74D4B">
            <w:pPr>
              <w:rPr>
                <w:sz w:val="24"/>
                <w:szCs w:val="24"/>
              </w:rPr>
            </w:pPr>
            <w:r w:rsidRPr="00CC1100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DA0BC5" w:rsidRDefault="00DA0BC5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01.03</w:t>
            </w:r>
          </w:p>
        </w:tc>
        <w:tc>
          <w:tcPr>
            <w:tcW w:w="5450" w:type="dxa"/>
          </w:tcPr>
          <w:p w:rsidR="00903E40" w:rsidRPr="001304BD" w:rsidRDefault="00903E40" w:rsidP="00C74D4B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1304BD">
              <w:rPr>
                <w:b/>
                <w:iCs/>
                <w:sz w:val="24"/>
                <w:szCs w:val="24"/>
              </w:rPr>
              <w:t>Контрольная работа по теме «Многогранники».</w:t>
            </w:r>
          </w:p>
        </w:tc>
        <w:tc>
          <w:tcPr>
            <w:tcW w:w="1103" w:type="dxa"/>
          </w:tcPr>
          <w:p w:rsidR="00903E40" w:rsidRPr="001304BD" w:rsidRDefault="00CC1100" w:rsidP="00C74D4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8900" w:type="dxa"/>
            <w:gridSpan w:val="4"/>
            <w:vAlign w:val="center"/>
          </w:tcPr>
          <w:p w:rsidR="00903E40" w:rsidRPr="001304BD" w:rsidRDefault="00903E40" w:rsidP="00C74D4B">
            <w:pPr>
              <w:pStyle w:val="af"/>
              <w:jc w:val="center"/>
              <w:rPr>
                <w:b/>
              </w:rPr>
            </w:pPr>
            <w:r w:rsidRPr="001304BD">
              <w:rPr>
                <w:b/>
              </w:rPr>
              <w:t xml:space="preserve">ТРИГОНОМЕТРИЧЕСКИЕ УРАВНЕНИЯ И НЕРАВЕНСТВА 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pStyle w:val="af"/>
              <w:jc w:val="center"/>
              <w:rPr>
                <w:b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pStyle w:val="af"/>
              <w:jc w:val="center"/>
            </w:pPr>
            <w:r>
              <w:t>02.03</w:t>
            </w:r>
          </w:p>
        </w:tc>
        <w:tc>
          <w:tcPr>
            <w:tcW w:w="5450" w:type="dxa"/>
          </w:tcPr>
          <w:p w:rsidR="00903E40" w:rsidRPr="001304BD" w:rsidRDefault="00903E40" w:rsidP="00BD62CF">
            <w:pPr>
              <w:pStyle w:val="af"/>
            </w:pPr>
            <w:r w:rsidRPr="001304BD">
              <w:t xml:space="preserve">Уравнение </w:t>
            </w:r>
            <w:proofErr w:type="spellStart"/>
            <w:r w:rsidRPr="001304BD">
              <w:t>cos</w:t>
            </w:r>
            <w:r w:rsidRPr="001304BD">
              <w:rPr>
                <w:i/>
                <w:iCs/>
              </w:rPr>
              <w:t>x</w:t>
            </w:r>
            <w:proofErr w:type="spellEnd"/>
            <w:r w:rsidRPr="001304BD">
              <w:rPr>
                <w:i/>
                <w:iCs/>
              </w:rPr>
              <w:t xml:space="preserve"> </w:t>
            </w:r>
            <w:r w:rsidRPr="001304BD">
              <w:t xml:space="preserve">= </w:t>
            </w:r>
            <w:r w:rsidRPr="001304BD">
              <w:rPr>
                <w:i/>
                <w:iCs/>
              </w:rPr>
              <w:t>b</w:t>
            </w:r>
          </w:p>
        </w:tc>
        <w:tc>
          <w:tcPr>
            <w:tcW w:w="1103" w:type="dxa"/>
          </w:tcPr>
          <w:p w:rsidR="00903E40" w:rsidRPr="001304BD" w:rsidRDefault="00903E40" w:rsidP="00CC1100">
            <w:pPr>
              <w:pStyle w:val="a6"/>
              <w:ind w:left="0"/>
              <w:jc w:val="left"/>
              <w:rPr>
                <w:rStyle w:val="9pt"/>
                <w:rFonts w:eastAsia="Calibri"/>
                <w:sz w:val="24"/>
                <w:szCs w:val="24"/>
              </w:rPr>
            </w:pPr>
            <w:r w:rsidRPr="001304BD">
              <w:rPr>
                <w:rStyle w:val="9pt"/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pStyle w:val="a6"/>
              <w:ind w:hanging="26"/>
              <w:jc w:val="left"/>
              <w:rPr>
                <w:rStyle w:val="9pt"/>
                <w:rFonts w:eastAsia="Calibri"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pStyle w:val="af"/>
              <w:jc w:val="center"/>
            </w:pPr>
            <w:r>
              <w:t>06.03</w:t>
            </w:r>
          </w:p>
        </w:tc>
        <w:tc>
          <w:tcPr>
            <w:tcW w:w="5450" w:type="dxa"/>
          </w:tcPr>
          <w:p w:rsidR="00903E40" w:rsidRPr="001304BD" w:rsidRDefault="00903E40" w:rsidP="00BD62CF">
            <w:pPr>
              <w:pStyle w:val="af"/>
            </w:pPr>
            <w:r w:rsidRPr="001304BD">
              <w:t xml:space="preserve">Решение уравнений </w:t>
            </w:r>
            <w:proofErr w:type="spellStart"/>
            <w:r w:rsidRPr="001304BD">
              <w:t>cos</w:t>
            </w:r>
            <w:r w:rsidRPr="001304BD">
              <w:rPr>
                <w:i/>
                <w:iCs/>
              </w:rPr>
              <w:t>x</w:t>
            </w:r>
            <w:proofErr w:type="spellEnd"/>
            <w:r w:rsidRPr="001304BD">
              <w:rPr>
                <w:i/>
                <w:iCs/>
              </w:rPr>
              <w:t xml:space="preserve"> </w:t>
            </w:r>
            <w:r w:rsidRPr="001304BD">
              <w:t xml:space="preserve">= </w:t>
            </w:r>
            <w:r w:rsidRPr="001304BD">
              <w:rPr>
                <w:i/>
                <w:iCs/>
              </w:rPr>
              <w:t>b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ind w:right="-176"/>
              <w:rPr>
                <w:rStyle w:val="9pt"/>
                <w:b/>
                <w:sz w:val="24"/>
                <w:szCs w:val="24"/>
              </w:rPr>
            </w:pPr>
            <w:r w:rsidRPr="001304BD">
              <w:rPr>
                <w:rStyle w:val="9pt"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ind w:right="-176"/>
              <w:rPr>
                <w:rStyle w:val="9pt"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pStyle w:val="af"/>
              <w:jc w:val="center"/>
            </w:pPr>
            <w:r>
              <w:t>07.03</w:t>
            </w:r>
          </w:p>
        </w:tc>
        <w:tc>
          <w:tcPr>
            <w:tcW w:w="5450" w:type="dxa"/>
          </w:tcPr>
          <w:p w:rsidR="00903E40" w:rsidRPr="001304BD" w:rsidRDefault="00903E40" w:rsidP="00BD62CF">
            <w:pPr>
              <w:pStyle w:val="af"/>
            </w:pPr>
            <w:r w:rsidRPr="001304BD">
              <w:t xml:space="preserve">Уравнение </w:t>
            </w:r>
            <w:proofErr w:type="spellStart"/>
            <w:r w:rsidRPr="001304BD">
              <w:t>sin</w:t>
            </w:r>
            <w:r w:rsidRPr="001304BD">
              <w:rPr>
                <w:i/>
                <w:iCs/>
              </w:rPr>
              <w:t>x</w:t>
            </w:r>
            <w:proofErr w:type="spellEnd"/>
            <w:r w:rsidRPr="001304BD">
              <w:rPr>
                <w:i/>
                <w:iCs/>
              </w:rPr>
              <w:t xml:space="preserve"> </w:t>
            </w:r>
            <w:r w:rsidRPr="001304BD">
              <w:t xml:space="preserve">= </w:t>
            </w:r>
            <w:r w:rsidRPr="001304BD">
              <w:rPr>
                <w:i/>
                <w:iCs/>
              </w:rPr>
              <w:t>b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pStyle w:val="af"/>
              <w:jc w:val="center"/>
            </w:pPr>
            <w:r>
              <w:t>09.03</w:t>
            </w:r>
          </w:p>
        </w:tc>
        <w:tc>
          <w:tcPr>
            <w:tcW w:w="5450" w:type="dxa"/>
          </w:tcPr>
          <w:p w:rsidR="00903E40" w:rsidRPr="001304BD" w:rsidRDefault="00903E40" w:rsidP="00BD62CF">
            <w:pPr>
              <w:pStyle w:val="af"/>
            </w:pPr>
            <w:r w:rsidRPr="001304BD">
              <w:t xml:space="preserve">Решение уравнений </w:t>
            </w:r>
            <w:proofErr w:type="spellStart"/>
            <w:r w:rsidRPr="001304BD">
              <w:t>sin</w:t>
            </w:r>
            <w:r w:rsidRPr="001304BD">
              <w:rPr>
                <w:i/>
                <w:iCs/>
              </w:rPr>
              <w:t>x</w:t>
            </w:r>
            <w:proofErr w:type="spellEnd"/>
            <w:r w:rsidRPr="001304BD">
              <w:rPr>
                <w:i/>
                <w:iCs/>
              </w:rPr>
              <w:t xml:space="preserve"> </w:t>
            </w:r>
            <w:r w:rsidRPr="001304BD">
              <w:t xml:space="preserve">= </w:t>
            </w:r>
            <w:r w:rsidRPr="001304BD">
              <w:rPr>
                <w:i/>
                <w:iCs/>
              </w:rPr>
              <w:t>b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pStyle w:val="af"/>
              <w:jc w:val="center"/>
            </w:pPr>
            <w:r>
              <w:t>13.03</w:t>
            </w:r>
          </w:p>
        </w:tc>
        <w:tc>
          <w:tcPr>
            <w:tcW w:w="5450" w:type="dxa"/>
          </w:tcPr>
          <w:p w:rsidR="00903E40" w:rsidRPr="001304BD" w:rsidRDefault="00903E40" w:rsidP="00BD62CF">
            <w:pPr>
              <w:pStyle w:val="af"/>
            </w:pPr>
            <w:r w:rsidRPr="001304BD">
              <w:t xml:space="preserve">Уравнения </w:t>
            </w:r>
            <w:proofErr w:type="spellStart"/>
            <w:r w:rsidRPr="001304BD">
              <w:t>tg</w:t>
            </w:r>
            <w:r w:rsidRPr="001304BD">
              <w:rPr>
                <w:i/>
                <w:iCs/>
              </w:rPr>
              <w:t>x</w:t>
            </w:r>
            <w:proofErr w:type="spellEnd"/>
            <w:r w:rsidRPr="001304BD">
              <w:rPr>
                <w:i/>
                <w:iCs/>
              </w:rPr>
              <w:t xml:space="preserve"> </w:t>
            </w:r>
            <w:r w:rsidRPr="001304BD">
              <w:t xml:space="preserve">= </w:t>
            </w:r>
            <w:r w:rsidRPr="001304BD">
              <w:rPr>
                <w:i/>
                <w:iCs/>
              </w:rPr>
              <w:t xml:space="preserve">b </w:t>
            </w:r>
            <w:r w:rsidRPr="001304BD">
              <w:t xml:space="preserve">и </w:t>
            </w:r>
            <w:proofErr w:type="spellStart"/>
            <w:r w:rsidRPr="001304BD">
              <w:t>ctg</w:t>
            </w:r>
            <w:r w:rsidRPr="001304BD">
              <w:rPr>
                <w:i/>
                <w:iCs/>
              </w:rPr>
              <w:t>x</w:t>
            </w:r>
            <w:proofErr w:type="spellEnd"/>
            <w:r w:rsidRPr="001304BD">
              <w:rPr>
                <w:i/>
                <w:iCs/>
              </w:rPr>
              <w:t xml:space="preserve"> </w:t>
            </w:r>
            <w:r w:rsidRPr="001304BD">
              <w:t xml:space="preserve">= </w:t>
            </w:r>
            <w:r w:rsidRPr="001304BD">
              <w:rPr>
                <w:i/>
                <w:iCs/>
              </w:rPr>
              <w:t>b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pStyle w:val="af"/>
              <w:jc w:val="center"/>
            </w:pPr>
            <w:r>
              <w:t>14.03</w:t>
            </w:r>
          </w:p>
        </w:tc>
        <w:tc>
          <w:tcPr>
            <w:tcW w:w="5450" w:type="dxa"/>
          </w:tcPr>
          <w:p w:rsidR="00903E40" w:rsidRPr="001304BD" w:rsidRDefault="00903E40" w:rsidP="00BD62CF">
            <w:pPr>
              <w:pStyle w:val="af"/>
              <w:rPr>
                <w:b/>
              </w:rPr>
            </w:pPr>
            <w:r w:rsidRPr="001304BD">
              <w:t>Функции</w:t>
            </w:r>
            <w:r w:rsidRPr="001304BD">
              <w:rPr>
                <w:i/>
                <w:iCs/>
                <w:lang w:val="en-US"/>
              </w:rPr>
              <w:t>y</w:t>
            </w:r>
            <w:r w:rsidRPr="001304BD">
              <w:rPr>
                <w:i/>
                <w:iCs/>
              </w:rPr>
              <w:t xml:space="preserve"> </w:t>
            </w:r>
            <w:r w:rsidRPr="001304BD">
              <w:t xml:space="preserve">= </w:t>
            </w:r>
            <w:proofErr w:type="spellStart"/>
            <w:r w:rsidRPr="001304BD">
              <w:rPr>
                <w:lang w:val="en-US"/>
              </w:rPr>
              <w:t>arccos</w:t>
            </w:r>
            <w:r w:rsidRPr="001304BD">
              <w:rPr>
                <w:i/>
                <w:iCs/>
                <w:lang w:val="en-US"/>
              </w:rPr>
              <w:t>x</w:t>
            </w:r>
            <w:proofErr w:type="spellEnd"/>
            <w:r w:rsidRPr="001304BD">
              <w:t xml:space="preserve">, </w:t>
            </w:r>
            <w:r w:rsidRPr="001304BD">
              <w:rPr>
                <w:i/>
                <w:iCs/>
                <w:lang w:val="en-US"/>
              </w:rPr>
              <w:t>y</w:t>
            </w:r>
            <w:r w:rsidRPr="001304BD">
              <w:rPr>
                <w:i/>
                <w:iCs/>
              </w:rPr>
              <w:t xml:space="preserve"> </w:t>
            </w:r>
            <w:r w:rsidRPr="001304BD">
              <w:t xml:space="preserve">= </w:t>
            </w:r>
            <w:proofErr w:type="spellStart"/>
            <w:r w:rsidRPr="001304BD">
              <w:rPr>
                <w:lang w:val="en-US"/>
              </w:rPr>
              <w:t>arcsin</w:t>
            </w:r>
            <w:r w:rsidRPr="001304BD">
              <w:rPr>
                <w:i/>
                <w:iCs/>
                <w:lang w:val="en-US"/>
              </w:rPr>
              <w:t>x</w:t>
            </w:r>
            <w:proofErr w:type="spellEnd"/>
            <w:r w:rsidRPr="001304BD">
              <w:t xml:space="preserve">, </w:t>
            </w:r>
            <w:r w:rsidRPr="001304BD">
              <w:rPr>
                <w:i/>
                <w:iCs/>
                <w:lang w:val="en-US"/>
              </w:rPr>
              <w:t>y</w:t>
            </w:r>
            <w:r w:rsidRPr="001304BD">
              <w:rPr>
                <w:i/>
                <w:iCs/>
              </w:rPr>
              <w:t xml:space="preserve"> </w:t>
            </w:r>
            <w:r w:rsidRPr="001304BD">
              <w:t xml:space="preserve">= </w:t>
            </w:r>
            <w:proofErr w:type="spellStart"/>
            <w:r w:rsidRPr="001304BD">
              <w:rPr>
                <w:lang w:val="en-US"/>
              </w:rPr>
              <w:t>arctg</w:t>
            </w:r>
            <w:r w:rsidRPr="001304BD">
              <w:rPr>
                <w:i/>
                <w:iCs/>
                <w:lang w:val="en-US"/>
              </w:rPr>
              <w:t>x</w:t>
            </w:r>
            <w:proofErr w:type="spellEnd"/>
            <w:r w:rsidRPr="001304BD">
              <w:rPr>
                <w:i/>
                <w:iCs/>
              </w:rPr>
              <w:t xml:space="preserve"> </w:t>
            </w:r>
            <w:r w:rsidRPr="001304BD">
              <w:t>и</w:t>
            </w:r>
            <w:r w:rsidRPr="001304BD">
              <w:rPr>
                <w:i/>
                <w:iCs/>
                <w:lang w:val="en-US"/>
              </w:rPr>
              <w:t>y</w:t>
            </w:r>
            <w:r w:rsidRPr="001304BD">
              <w:rPr>
                <w:i/>
                <w:iCs/>
              </w:rPr>
              <w:t xml:space="preserve"> </w:t>
            </w:r>
            <w:r w:rsidRPr="001304BD">
              <w:t xml:space="preserve">= </w:t>
            </w:r>
            <w:proofErr w:type="spellStart"/>
            <w:r w:rsidRPr="001304BD">
              <w:rPr>
                <w:lang w:val="en-US"/>
              </w:rPr>
              <w:t>arcctg</w:t>
            </w:r>
            <w:r w:rsidRPr="001304BD">
              <w:rPr>
                <w:i/>
                <w:iCs/>
                <w:lang w:val="en-US"/>
              </w:rPr>
              <w:t>x</w:t>
            </w:r>
            <w:proofErr w:type="spellEnd"/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pStyle w:val="af"/>
              <w:jc w:val="center"/>
            </w:pPr>
            <w:r>
              <w:t>15.03</w:t>
            </w:r>
          </w:p>
        </w:tc>
        <w:tc>
          <w:tcPr>
            <w:tcW w:w="5450" w:type="dxa"/>
          </w:tcPr>
          <w:p w:rsidR="00903E40" w:rsidRPr="001304BD" w:rsidRDefault="00903E40" w:rsidP="00BD62CF">
            <w:pPr>
              <w:pStyle w:val="af"/>
            </w:pPr>
            <w:r w:rsidRPr="001304BD">
              <w:t>Закрепление обратных тригонометрических функций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pStyle w:val="af"/>
              <w:jc w:val="center"/>
            </w:pPr>
            <w:r>
              <w:t>16.03</w:t>
            </w:r>
          </w:p>
        </w:tc>
        <w:tc>
          <w:tcPr>
            <w:tcW w:w="5450" w:type="dxa"/>
          </w:tcPr>
          <w:p w:rsidR="00903E40" w:rsidRPr="001304BD" w:rsidRDefault="00903E40" w:rsidP="00BD62CF">
            <w:pPr>
              <w:pStyle w:val="af"/>
            </w:pPr>
            <w:r w:rsidRPr="001304BD">
              <w:t>Тригонометрические уравнения, сводящиеся к алгебраическим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Однородные тригонометрические уравнения</w:t>
            </w:r>
          </w:p>
        </w:tc>
        <w:tc>
          <w:tcPr>
            <w:tcW w:w="1103" w:type="dxa"/>
          </w:tcPr>
          <w:p w:rsidR="00903E40" w:rsidRPr="001304BD" w:rsidRDefault="00903E40" w:rsidP="00CC1100">
            <w:pPr>
              <w:pStyle w:val="a6"/>
              <w:ind w:left="0"/>
              <w:jc w:val="left"/>
              <w:rPr>
                <w:rStyle w:val="9pt"/>
                <w:rFonts w:eastAsia="Calibri"/>
                <w:sz w:val="24"/>
                <w:szCs w:val="24"/>
              </w:rPr>
            </w:pPr>
            <w:r w:rsidRPr="001304BD">
              <w:rPr>
                <w:rStyle w:val="9pt"/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pStyle w:val="a6"/>
              <w:ind w:hanging="26"/>
              <w:jc w:val="left"/>
              <w:rPr>
                <w:rStyle w:val="9pt"/>
                <w:rFonts w:eastAsia="Calibri"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28.03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Решение однородных тригонометрических уравнений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ind w:right="-176"/>
              <w:rPr>
                <w:rStyle w:val="9pt"/>
                <w:b/>
                <w:sz w:val="24"/>
                <w:szCs w:val="24"/>
              </w:rPr>
            </w:pPr>
            <w:r w:rsidRPr="001304BD">
              <w:rPr>
                <w:rStyle w:val="9pt"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ind w:right="-176"/>
              <w:rPr>
                <w:rStyle w:val="9pt"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29.03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Два основных метода решения тригонометрических уравнений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30.03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03E40" w:rsidRPr="001304BD">
              <w:rPr>
                <w:sz w:val="24"/>
                <w:szCs w:val="24"/>
              </w:rPr>
              <w:t xml:space="preserve">Решение тригонометрических уравнений </w:t>
            </w:r>
          </w:p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 xml:space="preserve">методом введения новой переменной </w:t>
            </w:r>
          </w:p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и методом разложения на множители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03.04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 xml:space="preserve">Решение простейших </w:t>
            </w:r>
            <w:proofErr w:type="gramStart"/>
            <w:r w:rsidR="00903E40" w:rsidRPr="001304BD">
              <w:rPr>
                <w:sz w:val="24"/>
                <w:szCs w:val="24"/>
              </w:rPr>
              <w:t>тригонометрических  неравенств</w:t>
            </w:r>
            <w:proofErr w:type="gramEnd"/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DA0BC5" w:rsidRDefault="00DA0BC5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04.04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  </w:t>
            </w:r>
            <w:r w:rsidR="00903E40" w:rsidRPr="001304BD">
              <w:rPr>
                <w:b/>
                <w:bCs/>
                <w:i/>
                <w:iCs/>
                <w:sz w:val="24"/>
                <w:szCs w:val="24"/>
              </w:rPr>
              <w:t>Контрольная работа №6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8900" w:type="dxa"/>
            <w:gridSpan w:val="4"/>
            <w:vAlign w:val="center"/>
          </w:tcPr>
          <w:p w:rsidR="00903E40" w:rsidRPr="001304BD" w:rsidRDefault="00903E40" w:rsidP="00C74D4B">
            <w:pPr>
              <w:pStyle w:val="af"/>
              <w:jc w:val="center"/>
              <w:rPr>
                <w:b/>
              </w:rPr>
            </w:pPr>
            <w:r w:rsidRPr="001304BD">
              <w:rPr>
                <w:b/>
              </w:rPr>
              <w:t>ПРОИЗВОДНАЯ И ЕЁ ПРИМЕНЕНИЕ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pStyle w:val="af"/>
              <w:jc w:val="center"/>
              <w:rPr>
                <w:b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05.04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Представление о пределе функции в точке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06.04</w:t>
            </w:r>
          </w:p>
        </w:tc>
        <w:tc>
          <w:tcPr>
            <w:tcW w:w="5450" w:type="dxa"/>
            <w:vAlign w:val="center"/>
          </w:tcPr>
          <w:p w:rsidR="00903E40" w:rsidRPr="001304BD" w:rsidRDefault="00903E40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Представление о непрерывности функции в точке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10.04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</w:t>
            </w:r>
            <w:r w:rsidR="00903E40" w:rsidRPr="001304BD">
              <w:rPr>
                <w:bCs/>
                <w:iCs/>
                <w:sz w:val="24"/>
                <w:szCs w:val="24"/>
              </w:rPr>
              <w:t>Задачи о мгновенной скорости и касательной к графику функции</w:t>
            </w:r>
          </w:p>
        </w:tc>
        <w:tc>
          <w:tcPr>
            <w:tcW w:w="1103" w:type="dxa"/>
          </w:tcPr>
          <w:p w:rsidR="00903E40" w:rsidRPr="001304BD" w:rsidRDefault="00903E40" w:rsidP="00CC1100">
            <w:pPr>
              <w:pStyle w:val="a6"/>
              <w:ind w:left="0"/>
              <w:jc w:val="left"/>
              <w:rPr>
                <w:rStyle w:val="9pt"/>
                <w:rFonts w:eastAsia="Calibri"/>
                <w:sz w:val="24"/>
                <w:szCs w:val="24"/>
              </w:rPr>
            </w:pPr>
            <w:r w:rsidRPr="001304BD">
              <w:rPr>
                <w:rStyle w:val="9pt"/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pStyle w:val="a6"/>
              <w:ind w:hanging="26"/>
              <w:jc w:val="left"/>
              <w:rPr>
                <w:rStyle w:val="9pt"/>
                <w:rFonts w:eastAsia="Calibri"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11.04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Определение производной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12.04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Формулы дифференцирования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13.04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Вычисление производных с помощью формул дифференцирования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17.04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Правила дифференцирования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18.04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Дифференцирование сложной функции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19.04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Решение упражнений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20.04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Уравнение касательной к графику функции</w:t>
            </w:r>
          </w:p>
        </w:tc>
        <w:tc>
          <w:tcPr>
            <w:tcW w:w="1103" w:type="dxa"/>
          </w:tcPr>
          <w:p w:rsidR="00903E40" w:rsidRPr="001304BD" w:rsidRDefault="00903E40" w:rsidP="00CC1100">
            <w:pPr>
              <w:pStyle w:val="a6"/>
              <w:ind w:left="0"/>
              <w:jc w:val="left"/>
              <w:rPr>
                <w:rStyle w:val="9pt"/>
                <w:rFonts w:eastAsia="Calibri"/>
                <w:sz w:val="24"/>
                <w:szCs w:val="24"/>
              </w:rPr>
            </w:pPr>
            <w:r w:rsidRPr="001304BD">
              <w:rPr>
                <w:rStyle w:val="9pt"/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pStyle w:val="a6"/>
              <w:ind w:hanging="26"/>
              <w:jc w:val="left"/>
              <w:rPr>
                <w:rStyle w:val="9pt"/>
                <w:rFonts w:eastAsia="Calibri"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24.04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Составление уравнения касательной к графику функции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ind w:right="-176"/>
              <w:rPr>
                <w:rStyle w:val="9pt"/>
                <w:b/>
                <w:sz w:val="24"/>
                <w:szCs w:val="24"/>
              </w:rPr>
            </w:pPr>
            <w:r w:rsidRPr="001304BD">
              <w:rPr>
                <w:rStyle w:val="9pt"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ind w:right="-176"/>
              <w:rPr>
                <w:rStyle w:val="9pt"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Закрепление уравнения касательной к графику функции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26.04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  </w:t>
            </w:r>
            <w:r w:rsidR="00903E40" w:rsidRPr="001304BD">
              <w:rPr>
                <w:b/>
                <w:bCs/>
                <w:i/>
                <w:iCs/>
                <w:sz w:val="24"/>
                <w:szCs w:val="24"/>
              </w:rPr>
              <w:t>Контрольная работа №7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27.04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gramStart"/>
            <w:r w:rsidR="00903E40" w:rsidRPr="001304BD">
              <w:rPr>
                <w:sz w:val="24"/>
                <w:szCs w:val="24"/>
              </w:rPr>
              <w:t>Применение  производной</w:t>
            </w:r>
            <w:proofErr w:type="gramEnd"/>
            <w:r w:rsidR="00903E40" w:rsidRPr="001304BD">
              <w:rPr>
                <w:sz w:val="24"/>
                <w:szCs w:val="24"/>
              </w:rPr>
              <w:t xml:space="preserve"> для исследования функции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DA0BC5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02.05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3E40" w:rsidRPr="001304BD">
              <w:rPr>
                <w:sz w:val="24"/>
                <w:szCs w:val="24"/>
              </w:rPr>
              <w:t>Исследование функции на монотонность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A434FF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03.05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</w:t>
            </w:r>
            <w:r w:rsidR="00903E40" w:rsidRPr="001304BD">
              <w:rPr>
                <w:bCs/>
                <w:iCs/>
                <w:sz w:val="24"/>
                <w:szCs w:val="24"/>
              </w:rPr>
              <w:t>Точки экстремума функции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A434FF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04.05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</w:t>
            </w:r>
            <w:r w:rsidR="00903E40" w:rsidRPr="001304BD">
              <w:rPr>
                <w:bCs/>
                <w:iCs/>
                <w:sz w:val="24"/>
                <w:szCs w:val="24"/>
              </w:rPr>
              <w:t>Точки экстремума и их нахождение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A434FF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1304BD">
              <w:rPr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A434FF" w:rsidP="00C74D4B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1304BD">
              <w:rPr>
                <w:sz w:val="24"/>
                <w:szCs w:val="24"/>
              </w:rPr>
              <w:t>Исследование функций на экстремумы</w:t>
            </w:r>
            <w:r w:rsidRPr="001304B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A434FF" w:rsidP="00C74D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</w:t>
            </w:r>
          </w:p>
        </w:tc>
        <w:tc>
          <w:tcPr>
            <w:tcW w:w="5450" w:type="dxa"/>
          </w:tcPr>
          <w:p w:rsidR="00903E40" w:rsidRPr="001304BD" w:rsidRDefault="00903E40" w:rsidP="00BD62C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Нахождение наибольшего и наименьшего значений непрерывной функции на промежутке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A434FF" w:rsidP="00C74D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</w:t>
            </w:r>
          </w:p>
        </w:tc>
        <w:tc>
          <w:tcPr>
            <w:tcW w:w="5450" w:type="dxa"/>
          </w:tcPr>
          <w:p w:rsidR="00903E40" w:rsidRPr="001304BD" w:rsidRDefault="00903E40" w:rsidP="00BD62C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Практикум на нахождение наибольшего и наименьшего значений непрерывной функции на промежутке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A434FF" w:rsidP="00C74D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</w:t>
            </w:r>
          </w:p>
        </w:tc>
        <w:tc>
          <w:tcPr>
            <w:tcW w:w="5450" w:type="dxa"/>
          </w:tcPr>
          <w:p w:rsidR="00903E40" w:rsidRPr="001304BD" w:rsidRDefault="00903E40" w:rsidP="00BD62C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Решение задач на нахождение наибольших и наименьших значений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A434FF" w:rsidP="00C74D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18.05</w:t>
            </w:r>
          </w:p>
        </w:tc>
        <w:tc>
          <w:tcPr>
            <w:tcW w:w="5450" w:type="dxa"/>
          </w:tcPr>
          <w:p w:rsidR="00903E40" w:rsidRPr="001304BD" w:rsidRDefault="00903E40" w:rsidP="00BD62C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Построение графиков функций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A434FF" w:rsidP="00C74D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</w:t>
            </w:r>
          </w:p>
        </w:tc>
        <w:tc>
          <w:tcPr>
            <w:tcW w:w="5450" w:type="dxa"/>
          </w:tcPr>
          <w:p w:rsidR="00903E40" w:rsidRPr="001304BD" w:rsidRDefault="00903E40" w:rsidP="00BD62C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Исследование функции и построение графика функции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A434FF" w:rsidP="00C74D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23.05</w:t>
            </w:r>
          </w:p>
        </w:tc>
        <w:tc>
          <w:tcPr>
            <w:tcW w:w="5450" w:type="dxa"/>
          </w:tcPr>
          <w:p w:rsidR="00903E40" w:rsidRPr="001304BD" w:rsidRDefault="00903E40" w:rsidP="00BD62C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Связь между графиком функции и </w:t>
            </w:r>
            <w:proofErr w:type="gramStart"/>
            <w:r w:rsidRPr="001304BD">
              <w:rPr>
                <w:sz w:val="24"/>
                <w:szCs w:val="24"/>
              </w:rPr>
              <w:t>графиком  производной</w:t>
            </w:r>
            <w:proofErr w:type="gramEnd"/>
            <w:r w:rsidRPr="001304BD">
              <w:rPr>
                <w:sz w:val="24"/>
                <w:szCs w:val="24"/>
              </w:rPr>
              <w:t xml:space="preserve"> данной функции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A434FF" w:rsidRDefault="00A434FF" w:rsidP="00C74D4B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A434FF">
              <w:rPr>
                <w:bCs/>
                <w:iCs/>
                <w:sz w:val="24"/>
                <w:szCs w:val="24"/>
              </w:rPr>
              <w:t>24.05</w:t>
            </w:r>
          </w:p>
        </w:tc>
        <w:tc>
          <w:tcPr>
            <w:tcW w:w="5450" w:type="dxa"/>
            <w:vAlign w:val="center"/>
          </w:tcPr>
          <w:p w:rsidR="00903E40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   </w:t>
            </w:r>
            <w:r w:rsidR="00903E40" w:rsidRPr="001304BD">
              <w:rPr>
                <w:b/>
                <w:bCs/>
                <w:i/>
                <w:iCs/>
                <w:sz w:val="24"/>
                <w:szCs w:val="24"/>
              </w:rPr>
              <w:t>Контрольная работа №8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8900" w:type="dxa"/>
            <w:gridSpan w:val="4"/>
            <w:vAlign w:val="center"/>
          </w:tcPr>
          <w:p w:rsidR="00903E40" w:rsidRPr="001304BD" w:rsidRDefault="00903E40" w:rsidP="00C74D4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 xml:space="preserve">ПОВТОРЕНИЕ 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  <w:tr w:rsidR="00903E40" w:rsidRPr="001304BD" w:rsidTr="00BD62CF">
        <w:tc>
          <w:tcPr>
            <w:tcW w:w="1337" w:type="dxa"/>
            <w:vAlign w:val="center"/>
          </w:tcPr>
          <w:p w:rsidR="00903E40" w:rsidRPr="001304BD" w:rsidRDefault="00903E40" w:rsidP="00C74D4B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spacing w:after="200" w:line="276" w:lineRule="auto"/>
              <w:ind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:rsidR="00903E40" w:rsidRPr="001304BD" w:rsidRDefault="00A434FF" w:rsidP="00C74D4B">
            <w:pPr>
              <w:pStyle w:val="a6"/>
              <w:ind w:right="-1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25.05</w:t>
            </w:r>
          </w:p>
        </w:tc>
        <w:tc>
          <w:tcPr>
            <w:tcW w:w="5450" w:type="dxa"/>
            <w:vAlign w:val="center"/>
          </w:tcPr>
          <w:p w:rsidR="00903E40" w:rsidRPr="001304BD" w:rsidRDefault="00903E40" w:rsidP="00BD62CF">
            <w:pPr>
              <w:pStyle w:val="a6"/>
              <w:ind w:left="0" w:right="-176"/>
              <w:jc w:val="left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Повторение учебного материала по теме:</w:t>
            </w:r>
          </w:p>
          <w:p w:rsidR="00903E40" w:rsidRPr="001304BD" w:rsidRDefault="00903E40" w:rsidP="00BD62CF">
            <w:pPr>
              <w:pStyle w:val="a6"/>
              <w:ind w:left="0" w:right="-176"/>
              <w:jc w:val="left"/>
              <w:rPr>
                <w:b/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«Преобразование</w:t>
            </w:r>
            <w:r w:rsidR="00BD62CF">
              <w:rPr>
                <w:sz w:val="24"/>
                <w:szCs w:val="24"/>
              </w:rPr>
              <w:t xml:space="preserve"> </w:t>
            </w:r>
            <w:r w:rsidRPr="001304BD">
              <w:rPr>
                <w:sz w:val="24"/>
                <w:szCs w:val="24"/>
              </w:rPr>
              <w:t>тригонометрических выражений»</w:t>
            </w:r>
          </w:p>
        </w:tc>
        <w:tc>
          <w:tcPr>
            <w:tcW w:w="110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903E40" w:rsidRPr="001304BD" w:rsidRDefault="00903E40" w:rsidP="00C74D4B">
            <w:pPr>
              <w:rPr>
                <w:sz w:val="24"/>
                <w:szCs w:val="24"/>
              </w:rPr>
            </w:pPr>
          </w:p>
        </w:tc>
      </w:tr>
    </w:tbl>
    <w:p w:rsidR="00903E40" w:rsidRPr="001304BD" w:rsidRDefault="00903E40" w:rsidP="00903E40">
      <w:pPr>
        <w:jc w:val="center"/>
        <w:rPr>
          <w:b/>
          <w:sz w:val="24"/>
          <w:szCs w:val="24"/>
        </w:rPr>
      </w:pPr>
    </w:p>
    <w:p w:rsidR="00903E40" w:rsidRPr="001304BD" w:rsidRDefault="00903E40" w:rsidP="00903E40">
      <w:pPr>
        <w:jc w:val="center"/>
        <w:rPr>
          <w:b/>
          <w:sz w:val="24"/>
          <w:szCs w:val="24"/>
        </w:rPr>
      </w:pPr>
    </w:p>
    <w:p w:rsidR="00903E40" w:rsidRPr="001304BD" w:rsidRDefault="00903E40" w:rsidP="00903E40">
      <w:pPr>
        <w:jc w:val="center"/>
        <w:rPr>
          <w:b/>
          <w:sz w:val="24"/>
          <w:szCs w:val="24"/>
        </w:rPr>
      </w:pPr>
    </w:p>
    <w:p w:rsidR="00903E40" w:rsidRPr="001304BD" w:rsidRDefault="00903E40" w:rsidP="00903E40">
      <w:pPr>
        <w:jc w:val="center"/>
        <w:rPr>
          <w:b/>
          <w:sz w:val="24"/>
          <w:szCs w:val="24"/>
        </w:rPr>
      </w:pPr>
    </w:p>
    <w:p w:rsidR="00903E40" w:rsidRPr="001304BD" w:rsidRDefault="00903E40" w:rsidP="00903E40">
      <w:pPr>
        <w:jc w:val="center"/>
        <w:rPr>
          <w:b/>
          <w:sz w:val="24"/>
          <w:szCs w:val="24"/>
        </w:rPr>
      </w:pPr>
    </w:p>
    <w:p w:rsidR="00903E40" w:rsidRPr="001304BD" w:rsidRDefault="00903E40" w:rsidP="00903E40">
      <w:pPr>
        <w:jc w:val="center"/>
        <w:rPr>
          <w:b/>
          <w:sz w:val="24"/>
          <w:szCs w:val="24"/>
        </w:rPr>
      </w:pPr>
    </w:p>
    <w:p w:rsidR="00903E40" w:rsidRPr="001304BD" w:rsidRDefault="00903E40" w:rsidP="00903E40">
      <w:pPr>
        <w:jc w:val="center"/>
        <w:rPr>
          <w:b/>
          <w:sz w:val="24"/>
          <w:szCs w:val="24"/>
        </w:rPr>
      </w:pPr>
    </w:p>
    <w:p w:rsidR="00903E40" w:rsidRPr="001304BD" w:rsidRDefault="00903E40" w:rsidP="00903E40">
      <w:pPr>
        <w:jc w:val="center"/>
        <w:rPr>
          <w:b/>
          <w:sz w:val="24"/>
          <w:szCs w:val="24"/>
        </w:rPr>
      </w:pPr>
    </w:p>
    <w:p w:rsidR="00903E40" w:rsidRPr="001304BD" w:rsidRDefault="00903E40" w:rsidP="00903E40">
      <w:pPr>
        <w:jc w:val="center"/>
        <w:rPr>
          <w:b/>
          <w:sz w:val="24"/>
          <w:szCs w:val="24"/>
        </w:rPr>
      </w:pPr>
    </w:p>
    <w:p w:rsidR="00903E40" w:rsidRPr="001304BD" w:rsidRDefault="00903E40" w:rsidP="00903E40">
      <w:pPr>
        <w:jc w:val="center"/>
        <w:rPr>
          <w:b/>
          <w:sz w:val="24"/>
          <w:szCs w:val="24"/>
        </w:rPr>
      </w:pPr>
    </w:p>
    <w:p w:rsidR="00903E40" w:rsidRPr="001304BD" w:rsidRDefault="00903E40" w:rsidP="00903E40">
      <w:pPr>
        <w:jc w:val="center"/>
        <w:rPr>
          <w:b/>
          <w:sz w:val="24"/>
          <w:szCs w:val="24"/>
        </w:rPr>
      </w:pPr>
    </w:p>
    <w:p w:rsidR="00903E40" w:rsidRPr="001304BD" w:rsidRDefault="00903E40" w:rsidP="00903E40">
      <w:pPr>
        <w:jc w:val="center"/>
        <w:rPr>
          <w:b/>
          <w:sz w:val="24"/>
          <w:szCs w:val="24"/>
        </w:rPr>
      </w:pPr>
    </w:p>
    <w:p w:rsidR="00903E40" w:rsidRPr="001304BD" w:rsidRDefault="00903E40" w:rsidP="00903E40">
      <w:pPr>
        <w:jc w:val="center"/>
        <w:rPr>
          <w:b/>
          <w:sz w:val="24"/>
          <w:szCs w:val="24"/>
        </w:rPr>
      </w:pPr>
    </w:p>
    <w:p w:rsidR="00903E40" w:rsidRPr="001304BD" w:rsidRDefault="00903E40" w:rsidP="00903E40">
      <w:pPr>
        <w:jc w:val="center"/>
        <w:rPr>
          <w:b/>
          <w:sz w:val="24"/>
          <w:szCs w:val="24"/>
        </w:rPr>
      </w:pPr>
    </w:p>
    <w:p w:rsidR="00903E40" w:rsidRPr="001304BD" w:rsidRDefault="00903E40" w:rsidP="00903E40">
      <w:pPr>
        <w:jc w:val="center"/>
        <w:rPr>
          <w:b/>
          <w:sz w:val="24"/>
          <w:szCs w:val="24"/>
        </w:rPr>
      </w:pPr>
    </w:p>
    <w:p w:rsidR="00903E40" w:rsidRPr="001304BD" w:rsidRDefault="00903E40" w:rsidP="00903E40">
      <w:pPr>
        <w:jc w:val="center"/>
        <w:rPr>
          <w:b/>
          <w:sz w:val="24"/>
          <w:szCs w:val="24"/>
        </w:rPr>
      </w:pPr>
    </w:p>
    <w:p w:rsidR="00903E40" w:rsidRPr="001304BD" w:rsidRDefault="00903E40" w:rsidP="00903E40">
      <w:pPr>
        <w:jc w:val="center"/>
        <w:rPr>
          <w:b/>
          <w:sz w:val="24"/>
          <w:szCs w:val="24"/>
        </w:rPr>
      </w:pPr>
    </w:p>
    <w:p w:rsidR="00903E40" w:rsidRPr="001304BD" w:rsidRDefault="00903E40" w:rsidP="00903E40">
      <w:pPr>
        <w:jc w:val="center"/>
        <w:rPr>
          <w:b/>
          <w:sz w:val="24"/>
          <w:szCs w:val="24"/>
        </w:rPr>
      </w:pPr>
    </w:p>
    <w:p w:rsidR="00903E40" w:rsidRPr="001304BD" w:rsidRDefault="00903E40" w:rsidP="00903E40">
      <w:pPr>
        <w:jc w:val="center"/>
        <w:rPr>
          <w:b/>
          <w:sz w:val="24"/>
          <w:szCs w:val="24"/>
        </w:rPr>
      </w:pPr>
    </w:p>
    <w:p w:rsidR="00903E40" w:rsidRPr="001304BD" w:rsidRDefault="00903E40" w:rsidP="00903E40">
      <w:pPr>
        <w:jc w:val="center"/>
        <w:rPr>
          <w:b/>
          <w:sz w:val="24"/>
          <w:szCs w:val="24"/>
        </w:rPr>
      </w:pPr>
    </w:p>
    <w:p w:rsidR="00903E40" w:rsidRPr="001304BD" w:rsidRDefault="00903E40" w:rsidP="00903E40">
      <w:pPr>
        <w:jc w:val="center"/>
        <w:rPr>
          <w:b/>
          <w:sz w:val="24"/>
          <w:szCs w:val="24"/>
        </w:rPr>
      </w:pPr>
    </w:p>
    <w:p w:rsidR="00903E40" w:rsidRPr="001304BD" w:rsidRDefault="00903E40" w:rsidP="00903E40">
      <w:pPr>
        <w:jc w:val="center"/>
        <w:rPr>
          <w:b/>
          <w:sz w:val="24"/>
          <w:szCs w:val="24"/>
        </w:rPr>
      </w:pPr>
    </w:p>
    <w:p w:rsidR="00903E40" w:rsidRPr="001304BD" w:rsidRDefault="00903E40" w:rsidP="00903E40">
      <w:pPr>
        <w:jc w:val="center"/>
        <w:rPr>
          <w:b/>
          <w:sz w:val="24"/>
          <w:szCs w:val="24"/>
        </w:rPr>
      </w:pPr>
    </w:p>
    <w:p w:rsidR="00903E40" w:rsidRPr="001304BD" w:rsidRDefault="00903E40" w:rsidP="00903E40">
      <w:pPr>
        <w:jc w:val="center"/>
        <w:rPr>
          <w:b/>
          <w:sz w:val="24"/>
          <w:szCs w:val="24"/>
        </w:rPr>
      </w:pPr>
    </w:p>
    <w:p w:rsidR="00903E40" w:rsidRPr="001304BD" w:rsidRDefault="00903E40" w:rsidP="00903E40">
      <w:pPr>
        <w:jc w:val="center"/>
        <w:rPr>
          <w:b/>
          <w:sz w:val="24"/>
          <w:szCs w:val="24"/>
        </w:rPr>
      </w:pPr>
    </w:p>
    <w:p w:rsidR="00903E40" w:rsidRPr="001304BD" w:rsidRDefault="00903E40" w:rsidP="00903E40">
      <w:pPr>
        <w:jc w:val="center"/>
        <w:rPr>
          <w:b/>
          <w:sz w:val="24"/>
          <w:szCs w:val="24"/>
        </w:rPr>
      </w:pPr>
    </w:p>
    <w:p w:rsidR="00903E40" w:rsidRPr="001304BD" w:rsidRDefault="00903E40" w:rsidP="00903E40">
      <w:pPr>
        <w:jc w:val="center"/>
        <w:rPr>
          <w:b/>
          <w:sz w:val="24"/>
          <w:szCs w:val="24"/>
        </w:rPr>
      </w:pPr>
    </w:p>
    <w:p w:rsidR="00903E40" w:rsidRPr="001304BD" w:rsidRDefault="00903E40" w:rsidP="00903E40">
      <w:pPr>
        <w:jc w:val="center"/>
        <w:rPr>
          <w:b/>
          <w:sz w:val="24"/>
          <w:szCs w:val="24"/>
        </w:rPr>
      </w:pPr>
    </w:p>
    <w:p w:rsidR="00903E40" w:rsidRPr="001304BD" w:rsidRDefault="00903E40" w:rsidP="00903E40">
      <w:pPr>
        <w:jc w:val="center"/>
        <w:rPr>
          <w:b/>
          <w:sz w:val="24"/>
          <w:szCs w:val="24"/>
        </w:rPr>
      </w:pPr>
    </w:p>
    <w:p w:rsidR="00903E40" w:rsidRPr="001304BD" w:rsidRDefault="00903E40" w:rsidP="00903E40">
      <w:pPr>
        <w:jc w:val="center"/>
        <w:rPr>
          <w:b/>
          <w:sz w:val="24"/>
          <w:szCs w:val="24"/>
        </w:rPr>
      </w:pPr>
    </w:p>
    <w:p w:rsidR="00903E40" w:rsidRPr="001304BD" w:rsidRDefault="00903E40" w:rsidP="00903E40">
      <w:pPr>
        <w:jc w:val="center"/>
        <w:rPr>
          <w:b/>
          <w:sz w:val="24"/>
          <w:szCs w:val="24"/>
        </w:rPr>
      </w:pPr>
    </w:p>
    <w:p w:rsidR="00903E40" w:rsidRPr="001304BD" w:rsidRDefault="00903E40" w:rsidP="00903E40">
      <w:pPr>
        <w:jc w:val="center"/>
        <w:rPr>
          <w:b/>
          <w:sz w:val="24"/>
          <w:szCs w:val="24"/>
        </w:rPr>
      </w:pPr>
      <w:r w:rsidRPr="001304BD">
        <w:rPr>
          <w:b/>
          <w:sz w:val="24"/>
          <w:szCs w:val="24"/>
        </w:rPr>
        <w:t>Календарно - тематическое планирование, 11 класс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848"/>
        <w:gridCol w:w="756"/>
        <w:gridCol w:w="5917"/>
        <w:gridCol w:w="807"/>
        <w:gridCol w:w="1583"/>
      </w:tblGrid>
      <w:tr w:rsidR="0006607F" w:rsidRPr="001304BD" w:rsidTr="00A434FF">
        <w:trPr>
          <w:trHeight w:val="562"/>
        </w:trPr>
        <w:tc>
          <w:tcPr>
            <w:tcW w:w="848" w:type="dxa"/>
            <w:vAlign w:val="center"/>
          </w:tcPr>
          <w:p w:rsidR="0006607F" w:rsidRPr="001304BD" w:rsidRDefault="0006607F" w:rsidP="0006607F">
            <w:pPr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№ урока</w:t>
            </w:r>
          </w:p>
        </w:tc>
        <w:tc>
          <w:tcPr>
            <w:tcW w:w="756" w:type="dxa"/>
          </w:tcPr>
          <w:p w:rsidR="0006607F" w:rsidRPr="001304BD" w:rsidRDefault="0006607F" w:rsidP="0006607F">
            <w:pPr>
              <w:jc w:val="center"/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5917" w:type="dxa"/>
            <w:vAlign w:val="center"/>
          </w:tcPr>
          <w:p w:rsidR="0006607F" w:rsidRPr="001304BD" w:rsidRDefault="0006607F" w:rsidP="0006607F">
            <w:pPr>
              <w:jc w:val="center"/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Тема раздела, урока</w:t>
            </w:r>
          </w:p>
        </w:tc>
        <w:tc>
          <w:tcPr>
            <w:tcW w:w="807" w:type="dxa"/>
          </w:tcPr>
          <w:p w:rsidR="0006607F" w:rsidRPr="001304BD" w:rsidRDefault="0006607F" w:rsidP="0006607F">
            <w:pPr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Часы</w:t>
            </w:r>
          </w:p>
        </w:tc>
        <w:tc>
          <w:tcPr>
            <w:tcW w:w="1583" w:type="dxa"/>
          </w:tcPr>
          <w:p w:rsidR="0006607F" w:rsidRPr="001304BD" w:rsidRDefault="0006607F" w:rsidP="0006607F">
            <w:pPr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 xml:space="preserve">Примечание </w:t>
            </w: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01.09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Повторение учебного материала по теме: «Корень </w:t>
            </w:r>
            <w:r w:rsidRPr="001304BD">
              <w:rPr>
                <w:sz w:val="24"/>
                <w:szCs w:val="24"/>
                <w:lang w:val="en-US"/>
              </w:rPr>
              <w:t>n</w:t>
            </w:r>
            <w:r w:rsidRPr="001304BD">
              <w:rPr>
                <w:sz w:val="24"/>
                <w:szCs w:val="24"/>
              </w:rPr>
              <w:t>-ой степени»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  <w:r w:rsidRPr="001304BD">
              <w:rPr>
                <w:sz w:val="24"/>
                <w:szCs w:val="24"/>
              </w:rPr>
              <w:t>.09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Повторение учебного материала по теме: «Тригонометрия»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6</w:t>
            </w:r>
            <w:r w:rsidRPr="001304BD">
              <w:rPr>
                <w:sz w:val="24"/>
                <w:szCs w:val="24"/>
              </w:rPr>
              <w:t>.09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Повторение учебного материала по теме: «Производная»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096430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 w:rsidRPr="00096430">
              <w:rPr>
                <w:sz w:val="24"/>
                <w:szCs w:val="24"/>
              </w:rPr>
              <w:t>07.09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 Понятие показательной функции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 Свойства и график показательной функции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12.09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 Решение упражнение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13.09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b/>
                <w:i/>
                <w:sz w:val="24"/>
                <w:szCs w:val="24"/>
              </w:rPr>
            </w:pPr>
            <w:r w:rsidRPr="001304BD">
              <w:rPr>
                <w:b/>
                <w:i/>
                <w:sz w:val="24"/>
                <w:szCs w:val="24"/>
              </w:rPr>
              <w:t xml:space="preserve">  Входная контрольная работа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14.09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Понятие показательного уравнения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Виды показательных уравнений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19.09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Решение показательных уравнений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096430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096430">
              <w:rPr>
                <w:bCs/>
                <w:iCs/>
                <w:sz w:val="24"/>
                <w:szCs w:val="24"/>
              </w:rPr>
              <w:t>20.09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Понятие показательного неравенства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21.09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Виды показательных неравенств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22.09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proofErr w:type="gramStart"/>
            <w:r w:rsidRPr="001304BD">
              <w:rPr>
                <w:sz w:val="24"/>
                <w:szCs w:val="24"/>
              </w:rPr>
              <w:t>Решение  показательных</w:t>
            </w:r>
            <w:proofErr w:type="gramEnd"/>
            <w:r w:rsidRPr="001304BD">
              <w:rPr>
                <w:sz w:val="24"/>
                <w:szCs w:val="24"/>
              </w:rPr>
              <w:t xml:space="preserve"> неравенств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A434FF" w:rsidRDefault="00A434FF" w:rsidP="00A434FF">
            <w:pPr>
              <w:jc w:val="center"/>
              <w:rPr>
                <w:bCs/>
                <w:iCs/>
                <w:sz w:val="24"/>
                <w:szCs w:val="24"/>
              </w:rPr>
            </w:pPr>
            <w:r w:rsidRPr="00A434FF">
              <w:rPr>
                <w:bCs/>
                <w:iCs/>
                <w:sz w:val="24"/>
                <w:szCs w:val="24"/>
              </w:rPr>
              <w:t>26.09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b/>
                <w:bCs/>
                <w:i/>
                <w:iCs/>
                <w:sz w:val="24"/>
                <w:szCs w:val="24"/>
              </w:rPr>
              <w:t>Контрольная работа №1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096430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27.09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pStyle w:val="Default"/>
            </w:pPr>
            <w:r w:rsidRPr="001304BD">
              <w:t>Понятие цилиндра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096430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096430">
              <w:rPr>
                <w:bCs/>
                <w:iCs/>
                <w:sz w:val="24"/>
                <w:szCs w:val="24"/>
              </w:rPr>
              <w:t>28.09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pStyle w:val="Default"/>
            </w:pPr>
            <w:r w:rsidRPr="001304BD">
              <w:t>Площадь поверхности цилиндра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096430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096430">
              <w:rPr>
                <w:bCs/>
                <w:iCs/>
                <w:sz w:val="24"/>
                <w:szCs w:val="24"/>
              </w:rPr>
              <w:t>29.09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pStyle w:val="Default"/>
            </w:pPr>
            <w:r w:rsidRPr="001304BD">
              <w:t>Решение задач по теме «Цилиндр»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096430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096430">
              <w:rPr>
                <w:bCs/>
                <w:iCs/>
                <w:sz w:val="24"/>
                <w:szCs w:val="24"/>
              </w:rPr>
              <w:t>03.10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pStyle w:val="Default"/>
            </w:pPr>
            <w:r w:rsidRPr="001304BD">
              <w:t>Понятие конуса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096430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096430">
              <w:rPr>
                <w:bCs/>
                <w:iCs/>
                <w:sz w:val="24"/>
                <w:szCs w:val="24"/>
              </w:rPr>
              <w:t>04.10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pStyle w:val="Default"/>
            </w:pPr>
            <w:r w:rsidRPr="001304BD">
              <w:t>Площадь поверхности конуса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096430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096430">
              <w:rPr>
                <w:bCs/>
                <w:iCs/>
                <w:sz w:val="24"/>
                <w:szCs w:val="24"/>
              </w:rPr>
              <w:t>05.10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pStyle w:val="Default"/>
            </w:pPr>
            <w:r w:rsidRPr="001304BD">
              <w:t>Решение задач по теме «Конус»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096430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096430">
              <w:rPr>
                <w:bCs/>
                <w:iCs/>
                <w:sz w:val="24"/>
                <w:szCs w:val="24"/>
              </w:rPr>
              <w:t>06.10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pStyle w:val="Default"/>
            </w:pPr>
            <w:r w:rsidRPr="001304BD">
              <w:t>Сфера. Уравнение сферы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096430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096430">
              <w:rPr>
                <w:bCs/>
                <w:iCs/>
                <w:sz w:val="24"/>
                <w:szCs w:val="24"/>
              </w:rPr>
              <w:t>10.10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pStyle w:val="Default"/>
            </w:pPr>
            <w:r w:rsidRPr="001304BD">
              <w:t>Взаимное расположение сферы и плоскости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096430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096430">
              <w:rPr>
                <w:bCs/>
                <w:iCs/>
                <w:sz w:val="24"/>
                <w:szCs w:val="24"/>
              </w:rPr>
              <w:t>11.10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pStyle w:val="Default"/>
            </w:pPr>
            <w:r w:rsidRPr="001304BD">
              <w:t>Касательная плоскость к сфере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096430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096430">
              <w:rPr>
                <w:bCs/>
                <w:iCs/>
                <w:sz w:val="24"/>
                <w:szCs w:val="24"/>
              </w:rPr>
              <w:t>12.10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pStyle w:val="Default"/>
            </w:pPr>
            <w:r w:rsidRPr="001304BD">
              <w:t>Площадь сферы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096430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096430">
              <w:rPr>
                <w:bCs/>
                <w:iCs/>
                <w:sz w:val="24"/>
                <w:szCs w:val="24"/>
              </w:rPr>
              <w:t>13.10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pStyle w:val="Default"/>
            </w:pPr>
            <w:r w:rsidRPr="001304BD">
              <w:t>Разные задачи на многогранники, цилиндр, конус и шар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096430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096430">
              <w:rPr>
                <w:bCs/>
                <w:iCs/>
                <w:sz w:val="24"/>
                <w:szCs w:val="24"/>
              </w:rPr>
              <w:t>17.10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shd w:val="clear" w:color="auto" w:fill="FFFFFF"/>
              <w:rPr>
                <w:b/>
                <w:i/>
                <w:iCs/>
                <w:sz w:val="24"/>
                <w:szCs w:val="24"/>
              </w:rPr>
            </w:pPr>
            <w:r w:rsidRPr="001304BD">
              <w:rPr>
                <w:b/>
                <w:i/>
                <w:iCs/>
                <w:sz w:val="24"/>
                <w:szCs w:val="24"/>
              </w:rPr>
              <w:t>Контрольная работа по теме «Цилиндр, конус и шар».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096430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096430">
              <w:rPr>
                <w:bCs/>
                <w:iCs/>
                <w:sz w:val="24"/>
                <w:szCs w:val="24"/>
              </w:rPr>
              <w:t>18.10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Понятие логарифма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096430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096430">
              <w:rPr>
                <w:bCs/>
                <w:iCs/>
                <w:sz w:val="24"/>
                <w:szCs w:val="24"/>
              </w:rPr>
              <w:t>19.10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Основное логарифмическое тождество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096430" w:rsidRDefault="00A434FF" w:rsidP="00A434FF">
            <w:pPr>
              <w:adjustRightIn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20.10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Основные логарифмические формулы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24.10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Решение упражнений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25.10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Функция</w:t>
            </w:r>
            <w:r w:rsidRPr="001304BD">
              <w:rPr>
                <w:position w:val="-12"/>
                <w:sz w:val="24"/>
                <w:szCs w:val="24"/>
                <w:lang w:eastAsia="en-US"/>
              </w:rPr>
              <w:object w:dxaOrig="1060" w:dyaOrig="360">
                <v:shape id="_x0000_i1028" type="#_x0000_t75" style="width:53.25pt;height:18.75pt" o:ole="">
                  <v:imagedata r:id="rId14" o:title=""/>
                </v:shape>
                <o:OLEObject Type="Embed" ProgID="Equation.3" ShapeID="_x0000_i1028" DrawAspect="Content" ObjectID="_1724334192" r:id="rId15"/>
              </w:object>
            </w:r>
            <w:r w:rsidRPr="001304BD">
              <w:rPr>
                <w:sz w:val="24"/>
                <w:szCs w:val="24"/>
              </w:rPr>
              <w:t>, её свойства и график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Построение графиков логарифмических функций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Графическое решение логарифмических уравнений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07.11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Понятие логарифмического уравнения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08.11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b/>
                <w:bCs/>
                <w:i/>
                <w:iCs/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Виды логарифмических уравнений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096430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096430">
              <w:rPr>
                <w:bCs/>
                <w:iCs/>
                <w:sz w:val="24"/>
                <w:szCs w:val="24"/>
              </w:rPr>
              <w:t>09.11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Решение логарифмических уравнений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10.11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Понятие логарифмического неравенства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14.11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Виды логарифмических неравенств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15.11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Решение логарифмических неравенств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16.11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Число е. Функция у=</w:t>
            </w:r>
            <w:proofErr w:type="spellStart"/>
            <w:r w:rsidRPr="001304BD">
              <w:rPr>
                <w:sz w:val="24"/>
                <w:szCs w:val="24"/>
              </w:rPr>
              <w:t>е</w:t>
            </w:r>
            <w:r w:rsidRPr="001304BD">
              <w:rPr>
                <w:sz w:val="24"/>
                <w:szCs w:val="24"/>
                <w:vertAlign w:val="superscript"/>
              </w:rPr>
              <w:t>х</w:t>
            </w:r>
            <w:proofErr w:type="spellEnd"/>
            <w:r w:rsidRPr="001304BD">
              <w:rPr>
                <w:sz w:val="24"/>
                <w:szCs w:val="24"/>
              </w:rPr>
              <w:t>, ее свойства, график, дифференцирование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17.11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Натуральные </w:t>
            </w:r>
            <w:proofErr w:type="spellStart"/>
            <w:proofErr w:type="gramStart"/>
            <w:r w:rsidRPr="001304BD">
              <w:rPr>
                <w:sz w:val="24"/>
                <w:szCs w:val="24"/>
              </w:rPr>
              <w:t>логарифмы.Функция</w:t>
            </w:r>
            <w:proofErr w:type="spellEnd"/>
            <w:proofErr w:type="gramEnd"/>
            <w:r w:rsidRPr="001304BD">
              <w:rPr>
                <w:sz w:val="24"/>
                <w:szCs w:val="24"/>
              </w:rPr>
              <w:t xml:space="preserve"> </w:t>
            </w:r>
            <w:r w:rsidRPr="001304BD">
              <w:rPr>
                <w:sz w:val="24"/>
                <w:szCs w:val="24"/>
                <w:lang w:val="en-US"/>
              </w:rPr>
              <w:t>y</w:t>
            </w:r>
            <w:r w:rsidRPr="001304BD">
              <w:rPr>
                <w:sz w:val="24"/>
                <w:szCs w:val="24"/>
              </w:rPr>
              <w:t>=</w:t>
            </w:r>
            <w:proofErr w:type="spellStart"/>
            <w:r w:rsidRPr="001304BD">
              <w:rPr>
                <w:sz w:val="24"/>
                <w:szCs w:val="24"/>
              </w:rPr>
              <w:t>ln</w:t>
            </w:r>
            <w:proofErr w:type="spellEnd"/>
            <w:r w:rsidRPr="001304BD">
              <w:rPr>
                <w:sz w:val="24"/>
                <w:szCs w:val="24"/>
              </w:rPr>
              <w:t xml:space="preserve"> x, ее свойства, график, дифференцирование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Решение упражнений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22.11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b/>
                <w:bCs/>
                <w:i/>
                <w:iCs/>
                <w:sz w:val="24"/>
                <w:szCs w:val="24"/>
              </w:rPr>
              <w:t xml:space="preserve">  Контрольная работа №2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DA0BC5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23.11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Объем прямоугольного параллелепипеда.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DA0BC5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24.11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pStyle w:val="Default"/>
            </w:pPr>
            <w:proofErr w:type="spellStart"/>
            <w:r w:rsidRPr="001304BD">
              <w:t>Объѐм</w:t>
            </w:r>
            <w:proofErr w:type="spellEnd"/>
            <w:r w:rsidRPr="001304BD">
              <w:t xml:space="preserve"> прямоугольного параллелепипеда, основанием которого является прямоугольный треугольник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DA0BC5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28.11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keepNext/>
              <w:keepLines/>
              <w:shd w:val="clear" w:color="auto" w:fill="FFFFFF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Объем прямой призмы.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DA0BC5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29.11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shd w:val="clear" w:color="auto" w:fill="FFFFFF"/>
              <w:rPr>
                <w:sz w:val="24"/>
                <w:szCs w:val="24"/>
              </w:rPr>
            </w:pPr>
            <w:proofErr w:type="gramStart"/>
            <w:r w:rsidRPr="001304BD">
              <w:rPr>
                <w:sz w:val="24"/>
                <w:szCs w:val="24"/>
              </w:rPr>
              <w:t>Объем  цилиндра</w:t>
            </w:r>
            <w:proofErr w:type="gramEnd"/>
            <w:r w:rsidRPr="001304BD">
              <w:rPr>
                <w:sz w:val="24"/>
                <w:szCs w:val="24"/>
              </w:rPr>
              <w:t>.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DA0BC5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30.11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pStyle w:val="Default"/>
            </w:pPr>
            <w:r w:rsidRPr="001304BD">
              <w:t xml:space="preserve">Вычисление </w:t>
            </w:r>
            <w:proofErr w:type="spellStart"/>
            <w:r w:rsidRPr="001304BD">
              <w:t>объѐмов</w:t>
            </w:r>
            <w:proofErr w:type="spellEnd"/>
            <w:r w:rsidRPr="001304BD">
              <w:t xml:space="preserve"> призмы и цилиндра с помощью интеграла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DA0BC5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01.12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shd w:val="clear" w:color="auto" w:fill="FFFFFF"/>
              <w:rPr>
                <w:b/>
                <w:bCs/>
                <w:i/>
                <w:iCs/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Объем наклонной призмы.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DA0BC5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05.12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keepNext/>
              <w:shd w:val="clear" w:color="auto" w:fill="FFFFFF"/>
              <w:outlineLvl w:val="1"/>
              <w:rPr>
                <w:b/>
                <w:bCs/>
                <w:i/>
                <w:iCs/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Объем наклонной пирамиды.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DA0BC5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06.12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Объем наклонного конуса.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DA0BC5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07.12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shd w:val="clear" w:color="auto" w:fill="FFFFFF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Решение задач по теме «Объем наклонной призмы, пирамиды и конуса».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DA0BC5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08.12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shd w:val="clear" w:color="auto" w:fill="FFFFFF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Объем шара.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DA0BC5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12.12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pStyle w:val="Default"/>
            </w:pPr>
            <w:r w:rsidRPr="001304BD">
              <w:t>Решение задач по теме «</w:t>
            </w:r>
            <w:proofErr w:type="spellStart"/>
            <w:r w:rsidRPr="001304BD">
              <w:t>Объѐм</w:t>
            </w:r>
            <w:proofErr w:type="spellEnd"/>
            <w:r w:rsidRPr="001304BD">
              <w:t xml:space="preserve"> шара»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DA0BC5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13.12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shd w:val="clear" w:color="auto" w:fill="FFFFFF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Площадь сферы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DA0BC5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14.12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shd w:val="clear" w:color="auto" w:fill="FFFFFF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Решение задач по теме «Площадь сферы»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DA0BC5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15.12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shd w:val="clear" w:color="auto" w:fill="FFFFFF"/>
              <w:rPr>
                <w:b/>
                <w:i/>
                <w:iCs/>
                <w:sz w:val="24"/>
                <w:szCs w:val="24"/>
              </w:rPr>
            </w:pPr>
            <w:r w:rsidRPr="001304BD">
              <w:rPr>
                <w:b/>
                <w:i/>
                <w:iCs/>
                <w:sz w:val="24"/>
                <w:szCs w:val="24"/>
              </w:rPr>
              <w:t>Контрольная работа по теме «Объемы тел».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DA0BC5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19.12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Определение первообразной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DA0BC5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20.12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Решение упражнений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DA0BC5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21.12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Правила нахождения первообразных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22.12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Неопределенный интеграл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Решение упражнений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27.12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Задачи, приводящие к понятию определенного интеграла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28.12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Понятие определенного интеграла</w:t>
            </w:r>
          </w:p>
        </w:tc>
        <w:tc>
          <w:tcPr>
            <w:tcW w:w="807" w:type="dxa"/>
          </w:tcPr>
          <w:p w:rsidR="00A434FF" w:rsidRPr="001304BD" w:rsidRDefault="00A434FF" w:rsidP="00445A3D">
            <w:pPr>
              <w:pStyle w:val="a6"/>
              <w:ind w:left="0"/>
              <w:jc w:val="left"/>
              <w:rPr>
                <w:rStyle w:val="9pt"/>
                <w:rFonts w:eastAsia="Calibri"/>
                <w:sz w:val="24"/>
                <w:szCs w:val="24"/>
              </w:rPr>
            </w:pPr>
            <w:r w:rsidRPr="001304BD">
              <w:rPr>
                <w:rStyle w:val="9pt"/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pStyle w:val="a6"/>
              <w:ind w:hanging="26"/>
              <w:jc w:val="left"/>
              <w:rPr>
                <w:rStyle w:val="9pt"/>
                <w:rFonts w:eastAsia="Calibri"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29.12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Формула Ньютона-Лейбница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ind w:right="-176"/>
              <w:rPr>
                <w:rStyle w:val="9pt"/>
                <w:b/>
                <w:sz w:val="24"/>
                <w:szCs w:val="24"/>
              </w:rPr>
            </w:pPr>
            <w:r w:rsidRPr="001304BD">
              <w:rPr>
                <w:rStyle w:val="9pt"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ind w:right="-176"/>
              <w:rPr>
                <w:rStyle w:val="9pt"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09.01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Вычисление площадей плоских фигур</w:t>
            </w:r>
          </w:p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с помощью определенного интеграла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10.01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pStyle w:val="a6"/>
              <w:ind w:left="0"/>
              <w:jc w:val="left"/>
              <w:rPr>
                <w:rFonts w:eastAsia="Calibri"/>
                <w:sz w:val="24"/>
                <w:szCs w:val="24"/>
              </w:rPr>
            </w:pPr>
            <w:r w:rsidRPr="001304BD">
              <w:rPr>
                <w:rFonts w:eastAsia="Calibri"/>
                <w:sz w:val="24"/>
                <w:szCs w:val="24"/>
              </w:rPr>
              <w:t>Вычисление объёмов тел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b/>
                <w:i/>
                <w:sz w:val="24"/>
                <w:szCs w:val="24"/>
              </w:rPr>
            </w:pPr>
            <w:r w:rsidRPr="001304BD">
              <w:rPr>
                <w:b/>
                <w:i/>
                <w:sz w:val="24"/>
                <w:szCs w:val="24"/>
              </w:rPr>
              <w:t xml:space="preserve">   Контрольная работа №3</w:t>
            </w:r>
          </w:p>
        </w:tc>
        <w:tc>
          <w:tcPr>
            <w:tcW w:w="807" w:type="dxa"/>
          </w:tcPr>
          <w:p w:rsidR="00A434FF" w:rsidRPr="00445A3D" w:rsidRDefault="00A434FF" w:rsidP="00A434FF">
            <w:pPr>
              <w:rPr>
                <w:sz w:val="24"/>
                <w:szCs w:val="24"/>
              </w:rPr>
            </w:pPr>
            <w:r w:rsidRPr="00445A3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12.01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Понятие вектора в пространстве</w:t>
            </w:r>
          </w:p>
        </w:tc>
        <w:tc>
          <w:tcPr>
            <w:tcW w:w="807" w:type="dxa"/>
          </w:tcPr>
          <w:p w:rsidR="00A434FF" w:rsidRPr="00445A3D" w:rsidRDefault="00A434FF" w:rsidP="00A434FF">
            <w:pPr>
              <w:rPr>
                <w:sz w:val="24"/>
                <w:szCs w:val="24"/>
              </w:rPr>
            </w:pPr>
            <w:r w:rsidRPr="00445A3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16.01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Понятие вектора в пространстве</w:t>
            </w:r>
          </w:p>
        </w:tc>
        <w:tc>
          <w:tcPr>
            <w:tcW w:w="807" w:type="dxa"/>
          </w:tcPr>
          <w:p w:rsidR="00A434FF" w:rsidRPr="00445A3D" w:rsidRDefault="00A434FF" w:rsidP="00A434FF">
            <w:pPr>
              <w:rPr>
                <w:sz w:val="24"/>
                <w:szCs w:val="24"/>
              </w:rPr>
            </w:pPr>
            <w:r w:rsidRPr="00445A3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17.01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Сложение и вычитание векторов.</w:t>
            </w:r>
          </w:p>
        </w:tc>
        <w:tc>
          <w:tcPr>
            <w:tcW w:w="807" w:type="dxa"/>
          </w:tcPr>
          <w:p w:rsidR="00A434FF" w:rsidRPr="00445A3D" w:rsidRDefault="00A434FF" w:rsidP="00A434FF">
            <w:pPr>
              <w:rPr>
                <w:sz w:val="24"/>
                <w:szCs w:val="24"/>
              </w:rPr>
            </w:pPr>
            <w:r w:rsidRPr="00445A3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DA0BC5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18.01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Умножение вектора на число.</w:t>
            </w:r>
          </w:p>
        </w:tc>
        <w:tc>
          <w:tcPr>
            <w:tcW w:w="807" w:type="dxa"/>
          </w:tcPr>
          <w:p w:rsidR="00A434FF" w:rsidRPr="00445A3D" w:rsidRDefault="00A434FF" w:rsidP="00A434FF">
            <w:pPr>
              <w:rPr>
                <w:sz w:val="24"/>
                <w:szCs w:val="24"/>
              </w:rPr>
            </w:pPr>
            <w:r w:rsidRPr="00445A3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19.01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shd w:val="clear" w:color="auto" w:fill="FFFFFF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Компланарные вектора</w:t>
            </w:r>
          </w:p>
        </w:tc>
        <w:tc>
          <w:tcPr>
            <w:tcW w:w="807" w:type="dxa"/>
          </w:tcPr>
          <w:p w:rsidR="00A434FF" w:rsidRPr="00445A3D" w:rsidRDefault="00A434FF" w:rsidP="00A434FF">
            <w:pPr>
              <w:rPr>
                <w:sz w:val="24"/>
                <w:szCs w:val="24"/>
              </w:rPr>
            </w:pPr>
            <w:r w:rsidRPr="00445A3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23.01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shd w:val="clear" w:color="auto" w:fill="FFFFFF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Зачет по теме: «Компланарные вектора»</w:t>
            </w:r>
          </w:p>
        </w:tc>
        <w:tc>
          <w:tcPr>
            <w:tcW w:w="807" w:type="dxa"/>
          </w:tcPr>
          <w:p w:rsidR="00A434FF" w:rsidRPr="00445A3D" w:rsidRDefault="00A434FF" w:rsidP="00A434FF">
            <w:pPr>
              <w:rPr>
                <w:sz w:val="24"/>
                <w:szCs w:val="24"/>
              </w:rPr>
            </w:pPr>
            <w:r w:rsidRPr="00445A3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24.01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 Метод математической индукции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25.01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 Решение упражнений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 Перестановки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30.01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 Размещения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31.01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 Формулы вычисления количества перестановок и размещений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01.02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Сочетания (комбинации)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02.02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Формула вычисления количества сочетаний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06.02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Решение упражнений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07.02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Формула бинома Ньютона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08.02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Вычисление биномиальных коэффициентов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DA0BC5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09.02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Свойство треугольника Паскаля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DA0BC5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13.02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b/>
                <w:i/>
                <w:sz w:val="24"/>
                <w:szCs w:val="24"/>
              </w:rPr>
            </w:pPr>
            <w:r w:rsidRPr="001304BD">
              <w:rPr>
                <w:b/>
                <w:i/>
                <w:sz w:val="24"/>
                <w:szCs w:val="24"/>
              </w:rPr>
              <w:t xml:space="preserve">  Контрольная работа №4</w:t>
            </w:r>
          </w:p>
        </w:tc>
        <w:tc>
          <w:tcPr>
            <w:tcW w:w="807" w:type="dxa"/>
          </w:tcPr>
          <w:p w:rsidR="00A434FF" w:rsidRPr="00445A3D" w:rsidRDefault="00A434FF" w:rsidP="00A434FF">
            <w:pPr>
              <w:rPr>
                <w:sz w:val="24"/>
                <w:szCs w:val="24"/>
              </w:rPr>
            </w:pPr>
            <w:r w:rsidRPr="00445A3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DA0BC5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14.02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pStyle w:val="Default"/>
            </w:pPr>
            <w:r w:rsidRPr="001304BD">
              <w:t>Прямоугольная система координат</w:t>
            </w:r>
          </w:p>
        </w:tc>
        <w:tc>
          <w:tcPr>
            <w:tcW w:w="807" w:type="dxa"/>
          </w:tcPr>
          <w:p w:rsidR="00A434FF" w:rsidRPr="00445A3D" w:rsidRDefault="00A434FF" w:rsidP="00A434FF">
            <w:pPr>
              <w:rPr>
                <w:sz w:val="24"/>
                <w:szCs w:val="24"/>
              </w:rPr>
            </w:pPr>
            <w:r w:rsidRPr="00445A3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DA0BC5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15.02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Координаты вектора</w:t>
            </w:r>
          </w:p>
        </w:tc>
        <w:tc>
          <w:tcPr>
            <w:tcW w:w="807" w:type="dxa"/>
          </w:tcPr>
          <w:p w:rsidR="00A434FF" w:rsidRPr="00445A3D" w:rsidRDefault="00A434FF" w:rsidP="00A434FF">
            <w:pPr>
              <w:rPr>
                <w:sz w:val="24"/>
                <w:szCs w:val="24"/>
              </w:rPr>
            </w:pPr>
            <w:r w:rsidRPr="00445A3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DA0BC5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16.02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pStyle w:val="Default"/>
            </w:pPr>
            <w:r w:rsidRPr="001304BD">
              <w:t>Решение задач по теме «Координаты вектора»</w:t>
            </w:r>
          </w:p>
        </w:tc>
        <w:tc>
          <w:tcPr>
            <w:tcW w:w="807" w:type="dxa"/>
          </w:tcPr>
          <w:p w:rsidR="00A434FF" w:rsidRPr="00445A3D" w:rsidRDefault="00A434FF" w:rsidP="00A434FF">
            <w:pPr>
              <w:rPr>
                <w:sz w:val="24"/>
                <w:szCs w:val="24"/>
              </w:rPr>
            </w:pPr>
            <w:r w:rsidRPr="00445A3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DA0BC5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20.02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pStyle w:val="Default"/>
            </w:pPr>
            <w:r w:rsidRPr="001304BD">
              <w:t>Связь между координатами векторов и координатами точек</w:t>
            </w:r>
          </w:p>
        </w:tc>
        <w:tc>
          <w:tcPr>
            <w:tcW w:w="807" w:type="dxa"/>
          </w:tcPr>
          <w:p w:rsidR="00A434FF" w:rsidRPr="00445A3D" w:rsidRDefault="00A434FF" w:rsidP="00A434FF">
            <w:pPr>
              <w:rPr>
                <w:sz w:val="24"/>
                <w:szCs w:val="24"/>
              </w:rPr>
            </w:pPr>
            <w:r w:rsidRPr="00445A3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DA0BC5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21.02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Скалярное произведение векторов.</w:t>
            </w:r>
          </w:p>
        </w:tc>
        <w:tc>
          <w:tcPr>
            <w:tcW w:w="807" w:type="dxa"/>
          </w:tcPr>
          <w:p w:rsidR="00A434FF" w:rsidRPr="00445A3D" w:rsidRDefault="00A434FF" w:rsidP="00A434FF">
            <w:pPr>
              <w:rPr>
                <w:sz w:val="24"/>
                <w:szCs w:val="24"/>
              </w:rPr>
            </w:pPr>
            <w:r w:rsidRPr="00445A3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DA0BC5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22.02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pStyle w:val="Default"/>
            </w:pPr>
            <w:r w:rsidRPr="001304BD">
              <w:t>Основные свойства скалярного произведения векторов</w:t>
            </w:r>
          </w:p>
        </w:tc>
        <w:tc>
          <w:tcPr>
            <w:tcW w:w="807" w:type="dxa"/>
          </w:tcPr>
          <w:p w:rsidR="00A434FF" w:rsidRPr="00445A3D" w:rsidRDefault="00A434FF" w:rsidP="00A434FF">
            <w:pPr>
              <w:rPr>
                <w:sz w:val="24"/>
                <w:szCs w:val="24"/>
              </w:rPr>
            </w:pPr>
            <w:r w:rsidRPr="00445A3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DA0BC5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27.02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pStyle w:val="Default"/>
            </w:pPr>
            <w:r w:rsidRPr="001304BD">
              <w:t>Вычисление углов между прямыми и плоскостями</w:t>
            </w:r>
          </w:p>
        </w:tc>
        <w:tc>
          <w:tcPr>
            <w:tcW w:w="807" w:type="dxa"/>
          </w:tcPr>
          <w:p w:rsidR="00A434FF" w:rsidRPr="00445A3D" w:rsidRDefault="00A434FF" w:rsidP="00A434FF">
            <w:pPr>
              <w:rPr>
                <w:sz w:val="24"/>
                <w:szCs w:val="24"/>
              </w:rPr>
            </w:pPr>
            <w:r w:rsidRPr="00445A3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DA0BC5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28.02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pStyle w:val="Default"/>
            </w:pPr>
            <w:r w:rsidRPr="001304BD">
              <w:t>Движения. Центральная, зеркальная и осевая симметрии. Параллельный перенос.</w:t>
            </w:r>
          </w:p>
        </w:tc>
        <w:tc>
          <w:tcPr>
            <w:tcW w:w="807" w:type="dxa"/>
          </w:tcPr>
          <w:p w:rsidR="00A434FF" w:rsidRPr="00445A3D" w:rsidRDefault="00A434FF" w:rsidP="00A434FF">
            <w:pPr>
              <w:rPr>
                <w:sz w:val="24"/>
                <w:szCs w:val="24"/>
              </w:rPr>
            </w:pPr>
            <w:r w:rsidRPr="00445A3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DA0BC5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DA0BC5">
              <w:rPr>
                <w:bCs/>
                <w:iCs/>
                <w:sz w:val="24"/>
                <w:szCs w:val="24"/>
              </w:rPr>
              <w:t>01.03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pStyle w:val="Default"/>
            </w:pPr>
            <w:r w:rsidRPr="001304BD">
              <w:t>Решение задач по теме «Скалярное произведение векторов. Движения».</w:t>
            </w:r>
          </w:p>
        </w:tc>
        <w:tc>
          <w:tcPr>
            <w:tcW w:w="807" w:type="dxa"/>
          </w:tcPr>
          <w:p w:rsidR="00A434FF" w:rsidRPr="00445A3D" w:rsidRDefault="00A434FF" w:rsidP="00A434FF">
            <w:pPr>
              <w:rPr>
                <w:sz w:val="24"/>
                <w:szCs w:val="24"/>
              </w:rPr>
            </w:pPr>
            <w:r w:rsidRPr="00445A3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pStyle w:val="af"/>
              <w:jc w:val="center"/>
            </w:pPr>
            <w:r>
              <w:t>02.03</w:t>
            </w:r>
          </w:p>
        </w:tc>
        <w:tc>
          <w:tcPr>
            <w:tcW w:w="5917" w:type="dxa"/>
          </w:tcPr>
          <w:p w:rsidR="00A434FF" w:rsidRPr="001304BD" w:rsidRDefault="00A434FF" w:rsidP="00A434FF">
            <w:pPr>
              <w:rPr>
                <w:b/>
                <w:i/>
                <w:iCs/>
                <w:sz w:val="24"/>
                <w:szCs w:val="24"/>
              </w:rPr>
            </w:pPr>
            <w:r w:rsidRPr="001304BD">
              <w:rPr>
                <w:b/>
                <w:i/>
                <w:iCs/>
                <w:sz w:val="24"/>
                <w:szCs w:val="24"/>
              </w:rPr>
              <w:t xml:space="preserve">Контрольная </w:t>
            </w:r>
            <w:proofErr w:type="gramStart"/>
            <w:r w:rsidRPr="001304BD">
              <w:rPr>
                <w:b/>
                <w:i/>
                <w:iCs/>
                <w:sz w:val="24"/>
                <w:szCs w:val="24"/>
              </w:rPr>
              <w:t>работа  по</w:t>
            </w:r>
            <w:proofErr w:type="gramEnd"/>
            <w:r w:rsidRPr="001304BD">
              <w:rPr>
                <w:b/>
                <w:i/>
                <w:iCs/>
                <w:sz w:val="24"/>
                <w:szCs w:val="24"/>
              </w:rPr>
              <w:t xml:space="preserve"> теме «Скалярное произведение векторов».</w:t>
            </w:r>
          </w:p>
        </w:tc>
        <w:tc>
          <w:tcPr>
            <w:tcW w:w="807" w:type="dxa"/>
          </w:tcPr>
          <w:p w:rsidR="00A434FF" w:rsidRPr="00445A3D" w:rsidRDefault="00A434FF" w:rsidP="00A434FF">
            <w:pPr>
              <w:rPr>
                <w:sz w:val="24"/>
                <w:szCs w:val="24"/>
              </w:rPr>
            </w:pPr>
            <w:r w:rsidRPr="00445A3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pStyle w:val="af"/>
              <w:jc w:val="center"/>
            </w:pPr>
            <w:r>
              <w:t>06.03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Несовместные события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pStyle w:val="af"/>
              <w:jc w:val="center"/>
            </w:pPr>
            <w:r>
              <w:t>07.03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Дополнение события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pStyle w:val="af"/>
              <w:jc w:val="center"/>
            </w:pPr>
            <w:r>
              <w:t>09.03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Нахождение вероятностей объединения и пересечения двух событий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pStyle w:val="af"/>
              <w:jc w:val="center"/>
            </w:pPr>
            <w:r>
              <w:t>13.03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Условная вероятность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pStyle w:val="af"/>
              <w:jc w:val="center"/>
            </w:pPr>
            <w:r>
              <w:t>14.03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Независимые события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pStyle w:val="af"/>
              <w:jc w:val="center"/>
            </w:pPr>
            <w:r>
              <w:t>15.03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Зависимые события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pStyle w:val="af"/>
              <w:jc w:val="center"/>
            </w:pPr>
            <w:r>
              <w:t>16.03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Нахождение вероятности пересечения независимых событий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Схема Бернулли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28.03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Вероятность количества успешных исходов в схеме Бернулли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29.03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Случайные величины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30.03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 Распределение вероятностей случайной величины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03.04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 Математическое ожидание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DA0BC5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04.04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b/>
                <w:i/>
                <w:sz w:val="24"/>
                <w:szCs w:val="24"/>
              </w:rPr>
            </w:pPr>
            <w:r w:rsidRPr="001304BD">
              <w:rPr>
                <w:b/>
                <w:i/>
                <w:sz w:val="24"/>
                <w:szCs w:val="24"/>
              </w:rPr>
              <w:t xml:space="preserve">   Контрольная работа №5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  <w:r w:rsidRPr="001304B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b/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05.04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contextualSpacing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Повторение учебного материала по теме:</w:t>
            </w:r>
          </w:p>
          <w:p w:rsidR="00A434FF" w:rsidRPr="001304BD" w:rsidRDefault="00A434FF" w:rsidP="00A434FF">
            <w:pPr>
              <w:contextualSpacing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«Делимость натуральных чисел»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06.04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Повторение учебного материала по теме:</w:t>
            </w:r>
          </w:p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«Признаки делимости»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10.04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</w:t>
            </w:r>
            <w:r w:rsidR="00BD62CF" w:rsidRPr="00BD62CF">
              <w:rPr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11.04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Повторение учебного материала по теме:</w:t>
            </w:r>
          </w:p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«Действия над рациональными числами»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12.04</w:t>
            </w:r>
          </w:p>
        </w:tc>
        <w:tc>
          <w:tcPr>
            <w:tcW w:w="5917" w:type="dxa"/>
            <w:vAlign w:val="center"/>
          </w:tcPr>
          <w:p w:rsidR="00BD62CF" w:rsidRPr="001304BD" w:rsidRDefault="00BD62CF" w:rsidP="00BD62CF">
            <w:pPr>
              <w:adjustRightInd w:val="0"/>
              <w:ind w:hanging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1304BD">
              <w:rPr>
                <w:sz w:val="24"/>
                <w:szCs w:val="24"/>
              </w:rPr>
              <w:t>Повторение учебного материала по теме:</w:t>
            </w:r>
          </w:p>
          <w:p w:rsidR="00A434FF" w:rsidRPr="001304BD" w:rsidRDefault="00BD62CF" w:rsidP="00BD62CF">
            <w:pPr>
              <w:adjustRightInd w:val="0"/>
              <w:ind w:hanging="186"/>
              <w:rPr>
                <w:b/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«Рациональные числа»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13.04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Повторение учебного материала по теме: «Множества»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17.04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Повторение учебного материала по теме:</w:t>
            </w:r>
          </w:p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«Операции над множествами»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18.04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Повторение учебного материала по теме:</w:t>
            </w:r>
          </w:p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«Пропорциональные величины»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19.04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Повторение учебного материала по теме:</w:t>
            </w:r>
          </w:p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«Процентные расчеты»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20.04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Повторение учебного материала по теме:</w:t>
            </w:r>
            <w:bookmarkStart w:id="0" w:name="_GoBack"/>
            <w:bookmarkEnd w:id="0"/>
          </w:p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«Элементы статистики и теории вероятностей»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24.04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Повторение учебного материала по теме:</w:t>
            </w:r>
          </w:p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«Рациональные выражения»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Повторение учебного материала по теме:</w:t>
            </w:r>
          </w:p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«Рациональные уравнения»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BD62CF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 w:rsidRPr="00BD62CF">
              <w:rPr>
                <w:bCs/>
                <w:iCs/>
                <w:sz w:val="24"/>
                <w:szCs w:val="24"/>
              </w:rPr>
              <w:t>26.04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Повторение учебного материала по теме:</w:t>
            </w:r>
          </w:p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«Системы алгебраических уравнений»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27.04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Повторение учебного материала по теме:</w:t>
            </w:r>
          </w:p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«Числовые неравенства и их свойства»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02.05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Повторение учебного материала по теме:</w:t>
            </w:r>
          </w:p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«Линейные и квадратичные неравенства»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03.05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Повторение учебного материала по теме:</w:t>
            </w:r>
          </w:p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«Метод интервалов»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04.05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Повторение учебного материала по теме:</w:t>
            </w:r>
          </w:p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«Системы неравенств»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Повторение учебного материала по теме:</w:t>
            </w:r>
          </w:p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«Степени и корни»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adjustRightInd w:val="0"/>
              <w:ind w:hanging="1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Повторение учебного материала по теме:</w:t>
            </w:r>
          </w:p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«Иррациональные уравнения»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Повторение учебного материала по теме:</w:t>
            </w:r>
          </w:p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«Иррациональные неравенства»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Повторение учебного материала по теме:</w:t>
            </w:r>
          </w:p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«Функции и их свойства»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Повторение учебного материала по теме:</w:t>
            </w:r>
          </w:p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«Прогрессии»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  <w:tr w:rsidR="00A434FF" w:rsidRPr="001304BD" w:rsidTr="00A434FF">
        <w:tc>
          <w:tcPr>
            <w:tcW w:w="848" w:type="dxa"/>
            <w:vAlign w:val="center"/>
          </w:tcPr>
          <w:p w:rsidR="00A434FF" w:rsidRPr="001304BD" w:rsidRDefault="00A434FF" w:rsidP="00A434FF">
            <w:pPr>
              <w:pStyle w:val="a8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A434FF" w:rsidRPr="001304BD" w:rsidRDefault="00A434FF" w:rsidP="00A434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18.05</w:t>
            </w:r>
          </w:p>
        </w:tc>
        <w:tc>
          <w:tcPr>
            <w:tcW w:w="5917" w:type="dxa"/>
            <w:vAlign w:val="center"/>
          </w:tcPr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Повторение учебного материала по теме:</w:t>
            </w:r>
          </w:p>
          <w:p w:rsidR="00A434FF" w:rsidRPr="001304BD" w:rsidRDefault="00A434FF" w:rsidP="00A434FF">
            <w:pPr>
              <w:adjustRightInd w:val="0"/>
              <w:ind w:hanging="186"/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 xml:space="preserve">  «Тригонометрические функции»</w:t>
            </w:r>
          </w:p>
        </w:tc>
        <w:tc>
          <w:tcPr>
            <w:tcW w:w="807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  <w:r w:rsidRPr="001304BD">
              <w:rPr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A434FF" w:rsidRPr="001304BD" w:rsidRDefault="00A434FF" w:rsidP="00A434FF">
            <w:pPr>
              <w:rPr>
                <w:sz w:val="24"/>
                <w:szCs w:val="24"/>
              </w:rPr>
            </w:pPr>
          </w:p>
        </w:tc>
      </w:tr>
    </w:tbl>
    <w:p w:rsidR="00477348" w:rsidRPr="001304BD" w:rsidRDefault="00477348" w:rsidP="0006607F">
      <w:pPr>
        <w:jc w:val="center"/>
        <w:rPr>
          <w:rStyle w:val="af8"/>
          <w:color w:val="1F2047"/>
          <w:sz w:val="24"/>
          <w:szCs w:val="24"/>
          <w:shd w:val="clear" w:color="auto" w:fill="FFFFFF"/>
        </w:rPr>
      </w:pPr>
    </w:p>
    <w:sectPr w:rsidR="00477348" w:rsidRPr="001304BD" w:rsidSect="00154E14">
      <w:type w:val="nextColumn"/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1AAA" w:rsidRDefault="00A11AAA" w:rsidP="00AE063A">
      <w:r>
        <w:separator/>
      </w:r>
    </w:p>
  </w:endnote>
  <w:endnote w:type="continuationSeparator" w:id="0">
    <w:p w:rsidR="00A11AAA" w:rsidRDefault="00A11AAA" w:rsidP="00AE0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1AAA" w:rsidRDefault="00A11AAA" w:rsidP="00AE063A">
      <w:r>
        <w:separator/>
      </w:r>
    </w:p>
  </w:footnote>
  <w:footnote w:type="continuationSeparator" w:id="0">
    <w:p w:rsidR="00A11AAA" w:rsidRDefault="00A11AAA" w:rsidP="00AE063A">
      <w:r>
        <w:continuationSeparator/>
      </w:r>
    </w:p>
  </w:footnote>
  <w:footnote w:id="1">
    <w:p w:rsidR="00A11AAA" w:rsidRDefault="00A11AAA" w:rsidP="00AE063A">
      <w:pPr>
        <w:pStyle w:val="ac"/>
        <w:spacing w:line="240" w:lineRule="auto"/>
      </w:pPr>
    </w:p>
  </w:footnote>
  <w:footnote w:id="2">
    <w:p w:rsidR="00A11AAA" w:rsidRDefault="00A11AAA" w:rsidP="00AE063A">
      <w:pPr>
        <w:pStyle w:val="ac"/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477D5"/>
    <w:multiLevelType w:val="hybridMultilevel"/>
    <w:tmpl w:val="DC6217DC"/>
    <w:lvl w:ilvl="0" w:tplc="C0F86684">
      <w:numFmt w:val="bullet"/>
      <w:lvlText w:val="-"/>
      <w:lvlJc w:val="left"/>
      <w:pPr>
        <w:ind w:left="214" w:hanging="1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01A9F4C">
      <w:numFmt w:val="bullet"/>
      <w:lvlText w:val="•"/>
      <w:lvlJc w:val="left"/>
      <w:pPr>
        <w:ind w:left="1687" w:hanging="184"/>
      </w:pPr>
      <w:rPr>
        <w:rFonts w:hint="default"/>
        <w:lang w:val="ru-RU" w:eastAsia="en-US" w:bidi="ar-SA"/>
      </w:rPr>
    </w:lvl>
    <w:lvl w:ilvl="2" w:tplc="96DAC6BE">
      <w:numFmt w:val="bullet"/>
      <w:lvlText w:val="•"/>
      <w:lvlJc w:val="left"/>
      <w:pPr>
        <w:ind w:left="3155" w:hanging="184"/>
      </w:pPr>
      <w:rPr>
        <w:rFonts w:hint="default"/>
        <w:lang w:val="ru-RU" w:eastAsia="en-US" w:bidi="ar-SA"/>
      </w:rPr>
    </w:lvl>
    <w:lvl w:ilvl="3" w:tplc="0AB8AD90">
      <w:numFmt w:val="bullet"/>
      <w:lvlText w:val="•"/>
      <w:lvlJc w:val="left"/>
      <w:pPr>
        <w:ind w:left="4623" w:hanging="184"/>
      </w:pPr>
      <w:rPr>
        <w:rFonts w:hint="default"/>
        <w:lang w:val="ru-RU" w:eastAsia="en-US" w:bidi="ar-SA"/>
      </w:rPr>
    </w:lvl>
    <w:lvl w:ilvl="4" w:tplc="1E4EFF2A">
      <w:numFmt w:val="bullet"/>
      <w:lvlText w:val="•"/>
      <w:lvlJc w:val="left"/>
      <w:pPr>
        <w:ind w:left="6091" w:hanging="184"/>
      </w:pPr>
      <w:rPr>
        <w:rFonts w:hint="default"/>
        <w:lang w:val="ru-RU" w:eastAsia="en-US" w:bidi="ar-SA"/>
      </w:rPr>
    </w:lvl>
    <w:lvl w:ilvl="5" w:tplc="7616ADB4">
      <w:numFmt w:val="bullet"/>
      <w:lvlText w:val="•"/>
      <w:lvlJc w:val="left"/>
      <w:pPr>
        <w:ind w:left="7559" w:hanging="184"/>
      </w:pPr>
      <w:rPr>
        <w:rFonts w:hint="default"/>
        <w:lang w:val="ru-RU" w:eastAsia="en-US" w:bidi="ar-SA"/>
      </w:rPr>
    </w:lvl>
    <w:lvl w:ilvl="6" w:tplc="7A0C8F98">
      <w:numFmt w:val="bullet"/>
      <w:lvlText w:val="•"/>
      <w:lvlJc w:val="left"/>
      <w:pPr>
        <w:ind w:left="9026" w:hanging="184"/>
      </w:pPr>
      <w:rPr>
        <w:rFonts w:hint="default"/>
        <w:lang w:val="ru-RU" w:eastAsia="en-US" w:bidi="ar-SA"/>
      </w:rPr>
    </w:lvl>
    <w:lvl w:ilvl="7" w:tplc="5540EA7A">
      <w:numFmt w:val="bullet"/>
      <w:lvlText w:val="•"/>
      <w:lvlJc w:val="left"/>
      <w:pPr>
        <w:ind w:left="10494" w:hanging="184"/>
      </w:pPr>
      <w:rPr>
        <w:rFonts w:hint="default"/>
        <w:lang w:val="ru-RU" w:eastAsia="en-US" w:bidi="ar-SA"/>
      </w:rPr>
    </w:lvl>
    <w:lvl w:ilvl="8" w:tplc="E0721A32">
      <w:numFmt w:val="bullet"/>
      <w:lvlText w:val="•"/>
      <w:lvlJc w:val="left"/>
      <w:pPr>
        <w:ind w:left="11962" w:hanging="184"/>
      </w:pPr>
      <w:rPr>
        <w:rFonts w:hint="default"/>
        <w:lang w:val="ru-RU" w:eastAsia="en-US" w:bidi="ar-SA"/>
      </w:rPr>
    </w:lvl>
  </w:abstractNum>
  <w:abstractNum w:abstractNumId="1" w15:restartNumberingAfterBreak="0">
    <w:nsid w:val="080B4059"/>
    <w:multiLevelType w:val="hybridMultilevel"/>
    <w:tmpl w:val="CEB6B98A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6D5DCB"/>
    <w:multiLevelType w:val="hybridMultilevel"/>
    <w:tmpl w:val="2E5CEE02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436A0F"/>
    <w:multiLevelType w:val="hybridMultilevel"/>
    <w:tmpl w:val="FAC4B966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801802"/>
    <w:multiLevelType w:val="hybridMultilevel"/>
    <w:tmpl w:val="5CE63EBE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7941BF8"/>
    <w:multiLevelType w:val="hybridMultilevel"/>
    <w:tmpl w:val="4608155E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6B1A27"/>
    <w:multiLevelType w:val="hybridMultilevel"/>
    <w:tmpl w:val="F9B2E166"/>
    <w:lvl w:ilvl="0" w:tplc="99D2B818">
      <w:start w:val="1"/>
      <w:numFmt w:val="decimal"/>
      <w:lvlText w:val="%1."/>
      <w:lvlJc w:val="left"/>
      <w:pPr>
        <w:ind w:left="934" w:hanging="2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5D468DA">
      <w:start w:val="10"/>
      <w:numFmt w:val="decimal"/>
      <w:lvlText w:val="%2"/>
      <w:lvlJc w:val="left"/>
      <w:pPr>
        <w:ind w:left="7321" w:hanging="3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0D1E7E7A">
      <w:numFmt w:val="bullet"/>
      <w:lvlText w:val="•"/>
      <w:lvlJc w:val="left"/>
      <w:pPr>
        <w:ind w:left="7320" w:hanging="350"/>
      </w:pPr>
      <w:rPr>
        <w:rFonts w:hint="default"/>
        <w:lang w:val="ru-RU" w:eastAsia="en-US" w:bidi="ar-SA"/>
      </w:rPr>
    </w:lvl>
    <w:lvl w:ilvl="3" w:tplc="8D4C30A2">
      <w:numFmt w:val="bullet"/>
      <w:lvlText w:val="•"/>
      <w:lvlJc w:val="left"/>
      <w:pPr>
        <w:ind w:left="8267" w:hanging="350"/>
      </w:pPr>
      <w:rPr>
        <w:rFonts w:hint="default"/>
        <w:lang w:val="ru-RU" w:eastAsia="en-US" w:bidi="ar-SA"/>
      </w:rPr>
    </w:lvl>
    <w:lvl w:ilvl="4" w:tplc="33349A8A">
      <w:numFmt w:val="bullet"/>
      <w:lvlText w:val="•"/>
      <w:lvlJc w:val="left"/>
      <w:pPr>
        <w:ind w:left="9214" w:hanging="350"/>
      </w:pPr>
      <w:rPr>
        <w:rFonts w:hint="default"/>
        <w:lang w:val="ru-RU" w:eastAsia="en-US" w:bidi="ar-SA"/>
      </w:rPr>
    </w:lvl>
    <w:lvl w:ilvl="5" w:tplc="39A26AA4">
      <w:numFmt w:val="bullet"/>
      <w:lvlText w:val="•"/>
      <w:lvlJc w:val="left"/>
      <w:pPr>
        <w:ind w:left="10161" w:hanging="350"/>
      </w:pPr>
      <w:rPr>
        <w:rFonts w:hint="default"/>
        <w:lang w:val="ru-RU" w:eastAsia="en-US" w:bidi="ar-SA"/>
      </w:rPr>
    </w:lvl>
    <w:lvl w:ilvl="6" w:tplc="71FAE470">
      <w:numFmt w:val="bullet"/>
      <w:lvlText w:val="•"/>
      <w:lvlJc w:val="left"/>
      <w:pPr>
        <w:ind w:left="11109" w:hanging="350"/>
      </w:pPr>
      <w:rPr>
        <w:rFonts w:hint="default"/>
        <w:lang w:val="ru-RU" w:eastAsia="en-US" w:bidi="ar-SA"/>
      </w:rPr>
    </w:lvl>
    <w:lvl w:ilvl="7" w:tplc="4BCC25D6">
      <w:numFmt w:val="bullet"/>
      <w:lvlText w:val="•"/>
      <w:lvlJc w:val="left"/>
      <w:pPr>
        <w:ind w:left="12056" w:hanging="350"/>
      </w:pPr>
      <w:rPr>
        <w:rFonts w:hint="default"/>
        <w:lang w:val="ru-RU" w:eastAsia="en-US" w:bidi="ar-SA"/>
      </w:rPr>
    </w:lvl>
    <w:lvl w:ilvl="8" w:tplc="DDE053D8">
      <w:numFmt w:val="bullet"/>
      <w:lvlText w:val="•"/>
      <w:lvlJc w:val="left"/>
      <w:pPr>
        <w:ind w:left="13003" w:hanging="350"/>
      </w:pPr>
      <w:rPr>
        <w:rFonts w:hint="default"/>
        <w:lang w:val="ru-RU" w:eastAsia="en-US" w:bidi="ar-SA"/>
      </w:rPr>
    </w:lvl>
  </w:abstractNum>
  <w:abstractNum w:abstractNumId="8" w15:restartNumberingAfterBreak="0">
    <w:nsid w:val="3C7C2133"/>
    <w:multiLevelType w:val="hybridMultilevel"/>
    <w:tmpl w:val="64F476FE"/>
    <w:lvl w:ilvl="0" w:tplc="B6E61AC6">
      <w:start w:val="1"/>
      <w:numFmt w:val="decimal"/>
      <w:pStyle w:val="a0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E993F2E"/>
    <w:multiLevelType w:val="hybridMultilevel"/>
    <w:tmpl w:val="C6AE8DC4"/>
    <w:lvl w:ilvl="0" w:tplc="93246AA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DA907C">
      <w:start w:val="1"/>
      <w:numFmt w:val="decimal"/>
      <w:lvlText w:val="%2)"/>
      <w:lvlJc w:val="left"/>
      <w:pPr>
        <w:ind w:left="1740" w:hanging="10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459F31AE"/>
    <w:multiLevelType w:val="hybridMultilevel"/>
    <w:tmpl w:val="9C8E5AB0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88F6CEF"/>
    <w:multiLevelType w:val="hybridMultilevel"/>
    <w:tmpl w:val="9EB27B46"/>
    <w:lvl w:ilvl="0" w:tplc="A91297C4">
      <w:start w:val="1"/>
      <w:numFmt w:val="bullet"/>
      <w:pStyle w:val="a1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116138"/>
    <w:multiLevelType w:val="hybridMultilevel"/>
    <w:tmpl w:val="B7302FFC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8B30C40"/>
    <w:multiLevelType w:val="hybridMultilevel"/>
    <w:tmpl w:val="5742D13C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91127FF"/>
    <w:multiLevelType w:val="hybridMultilevel"/>
    <w:tmpl w:val="206A0BA0"/>
    <w:lvl w:ilvl="0" w:tplc="3E523D48">
      <w:numFmt w:val="bullet"/>
      <w:lvlText w:val="–"/>
      <w:lvlJc w:val="left"/>
      <w:pPr>
        <w:ind w:left="214" w:hanging="24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2524B8E">
      <w:numFmt w:val="bullet"/>
      <w:lvlText w:val="•"/>
      <w:lvlJc w:val="left"/>
      <w:pPr>
        <w:ind w:left="1687" w:hanging="244"/>
      </w:pPr>
      <w:rPr>
        <w:rFonts w:hint="default"/>
        <w:lang w:val="ru-RU" w:eastAsia="en-US" w:bidi="ar-SA"/>
      </w:rPr>
    </w:lvl>
    <w:lvl w:ilvl="2" w:tplc="E8DAB69C">
      <w:numFmt w:val="bullet"/>
      <w:lvlText w:val="•"/>
      <w:lvlJc w:val="left"/>
      <w:pPr>
        <w:ind w:left="3155" w:hanging="244"/>
      </w:pPr>
      <w:rPr>
        <w:rFonts w:hint="default"/>
        <w:lang w:val="ru-RU" w:eastAsia="en-US" w:bidi="ar-SA"/>
      </w:rPr>
    </w:lvl>
    <w:lvl w:ilvl="3" w:tplc="F8766952">
      <w:numFmt w:val="bullet"/>
      <w:lvlText w:val="•"/>
      <w:lvlJc w:val="left"/>
      <w:pPr>
        <w:ind w:left="4623" w:hanging="244"/>
      </w:pPr>
      <w:rPr>
        <w:rFonts w:hint="default"/>
        <w:lang w:val="ru-RU" w:eastAsia="en-US" w:bidi="ar-SA"/>
      </w:rPr>
    </w:lvl>
    <w:lvl w:ilvl="4" w:tplc="FD427020">
      <w:numFmt w:val="bullet"/>
      <w:lvlText w:val="•"/>
      <w:lvlJc w:val="left"/>
      <w:pPr>
        <w:ind w:left="6091" w:hanging="244"/>
      </w:pPr>
      <w:rPr>
        <w:rFonts w:hint="default"/>
        <w:lang w:val="ru-RU" w:eastAsia="en-US" w:bidi="ar-SA"/>
      </w:rPr>
    </w:lvl>
    <w:lvl w:ilvl="5" w:tplc="F8D0FBD0">
      <w:numFmt w:val="bullet"/>
      <w:lvlText w:val="•"/>
      <w:lvlJc w:val="left"/>
      <w:pPr>
        <w:ind w:left="7559" w:hanging="244"/>
      </w:pPr>
      <w:rPr>
        <w:rFonts w:hint="default"/>
        <w:lang w:val="ru-RU" w:eastAsia="en-US" w:bidi="ar-SA"/>
      </w:rPr>
    </w:lvl>
    <w:lvl w:ilvl="6" w:tplc="1EDE952E">
      <w:numFmt w:val="bullet"/>
      <w:lvlText w:val="•"/>
      <w:lvlJc w:val="left"/>
      <w:pPr>
        <w:ind w:left="9026" w:hanging="244"/>
      </w:pPr>
      <w:rPr>
        <w:rFonts w:hint="default"/>
        <w:lang w:val="ru-RU" w:eastAsia="en-US" w:bidi="ar-SA"/>
      </w:rPr>
    </w:lvl>
    <w:lvl w:ilvl="7" w:tplc="A4ACE4EC">
      <w:numFmt w:val="bullet"/>
      <w:lvlText w:val="•"/>
      <w:lvlJc w:val="left"/>
      <w:pPr>
        <w:ind w:left="10494" w:hanging="244"/>
      </w:pPr>
      <w:rPr>
        <w:rFonts w:hint="default"/>
        <w:lang w:val="ru-RU" w:eastAsia="en-US" w:bidi="ar-SA"/>
      </w:rPr>
    </w:lvl>
    <w:lvl w:ilvl="8" w:tplc="B6F6A1BA">
      <w:numFmt w:val="bullet"/>
      <w:lvlText w:val="•"/>
      <w:lvlJc w:val="left"/>
      <w:pPr>
        <w:ind w:left="11962" w:hanging="244"/>
      </w:pPr>
      <w:rPr>
        <w:rFonts w:hint="default"/>
        <w:lang w:val="ru-RU" w:eastAsia="en-US" w:bidi="ar-SA"/>
      </w:rPr>
    </w:lvl>
  </w:abstractNum>
  <w:abstractNum w:abstractNumId="15" w15:restartNumberingAfterBreak="0">
    <w:nsid w:val="5EDA12CD"/>
    <w:multiLevelType w:val="hybridMultilevel"/>
    <w:tmpl w:val="DDD4A484"/>
    <w:lvl w:ilvl="0" w:tplc="8BA271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08405A6"/>
    <w:multiLevelType w:val="hybridMultilevel"/>
    <w:tmpl w:val="D820C4EA"/>
    <w:lvl w:ilvl="0" w:tplc="0419000F">
      <w:start w:val="1"/>
      <w:numFmt w:val="decimal"/>
      <w:lvlText w:val="%1."/>
      <w:lvlJc w:val="left"/>
      <w:pPr>
        <w:ind w:left="121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1665A2"/>
    <w:multiLevelType w:val="hybridMultilevel"/>
    <w:tmpl w:val="DB12D4D4"/>
    <w:lvl w:ilvl="0" w:tplc="8BA271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1231621"/>
    <w:multiLevelType w:val="hybridMultilevel"/>
    <w:tmpl w:val="6E6219B4"/>
    <w:lvl w:ilvl="0" w:tplc="5AF870D0">
      <w:numFmt w:val="bullet"/>
      <w:lvlText w:val=""/>
      <w:lvlJc w:val="left"/>
      <w:pPr>
        <w:ind w:left="1000" w:hanging="294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3B8A7ADC">
      <w:numFmt w:val="bullet"/>
      <w:lvlText w:val="•"/>
      <w:lvlJc w:val="left"/>
      <w:pPr>
        <w:ind w:left="2389" w:hanging="294"/>
      </w:pPr>
      <w:rPr>
        <w:rFonts w:hint="default"/>
        <w:lang w:val="ru-RU" w:eastAsia="en-US" w:bidi="ar-SA"/>
      </w:rPr>
    </w:lvl>
    <w:lvl w:ilvl="2" w:tplc="C408E6A0">
      <w:numFmt w:val="bullet"/>
      <w:lvlText w:val="•"/>
      <w:lvlJc w:val="left"/>
      <w:pPr>
        <w:ind w:left="3779" w:hanging="294"/>
      </w:pPr>
      <w:rPr>
        <w:rFonts w:hint="default"/>
        <w:lang w:val="ru-RU" w:eastAsia="en-US" w:bidi="ar-SA"/>
      </w:rPr>
    </w:lvl>
    <w:lvl w:ilvl="3" w:tplc="2AF8EDF6">
      <w:numFmt w:val="bullet"/>
      <w:lvlText w:val="•"/>
      <w:lvlJc w:val="left"/>
      <w:pPr>
        <w:ind w:left="5169" w:hanging="294"/>
      </w:pPr>
      <w:rPr>
        <w:rFonts w:hint="default"/>
        <w:lang w:val="ru-RU" w:eastAsia="en-US" w:bidi="ar-SA"/>
      </w:rPr>
    </w:lvl>
    <w:lvl w:ilvl="4" w:tplc="B502AA86">
      <w:numFmt w:val="bullet"/>
      <w:lvlText w:val="•"/>
      <w:lvlJc w:val="left"/>
      <w:pPr>
        <w:ind w:left="6559" w:hanging="294"/>
      </w:pPr>
      <w:rPr>
        <w:rFonts w:hint="default"/>
        <w:lang w:val="ru-RU" w:eastAsia="en-US" w:bidi="ar-SA"/>
      </w:rPr>
    </w:lvl>
    <w:lvl w:ilvl="5" w:tplc="6974227C">
      <w:numFmt w:val="bullet"/>
      <w:lvlText w:val="•"/>
      <w:lvlJc w:val="left"/>
      <w:pPr>
        <w:ind w:left="7949" w:hanging="294"/>
      </w:pPr>
      <w:rPr>
        <w:rFonts w:hint="default"/>
        <w:lang w:val="ru-RU" w:eastAsia="en-US" w:bidi="ar-SA"/>
      </w:rPr>
    </w:lvl>
    <w:lvl w:ilvl="6" w:tplc="34CA9FBE">
      <w:numFmt w:val="bullet"/>
      <w:lvlText w:val="•"/>
      <w:lvlJc w:val="left"/>
      <w:pPr>
        <w:ind w:left="9338" w:hanging="294"/>
      </w:pPr>
      <w:rPr>
        <w:rFonts w:hint="default"/>
        <w:lang w:val="ru-RU" w:eastAsia="en-US" w:bidi="ar-SA"/>
      </w:rPr>
    </w:lvl>
    <w:lvl w:ilvl="7" w:tplc="C67CFE76">
      <w:numFmt w:val="bullet"/>
      <w:lvlText w:val="•"/>
      <w:lvlJc w:val="left"/>
      <w:pPr>
        <w:ind w:left="10728" w:hanging="294"/>
      </w:pPr>
      <w:rPr>
        <w:rFonts w:hint="default"/>
        <w:lang w:val="ru-RU" w:eastAsia="en-US" w:bidi="ar-SA"/>
      </w:rPr>
    </w:lvl>
    <w:lvl w:ilvl="8" w:tplc="BB461C36">
      <w:numFmt w:val="bullet"/>
      <w:lvlText w:val="•"/>
      <w:lvlJc w:val="left"/>
      <w:pPr>
        <w:ind w:left="12118" w:hanging="294"/>
      </w:pPr>
      <w:rPr>
        <w:rFonts w:hint="default"/>
        <w:lang w:val="ru-RU" w:eastAsia="en-US" w:bidi="ar-SA"/>
      </w:rPr>
    </w:lvl>
  </w:abstractNum>
  <w:abstractNum w:abstractNumId="19" w15:restartNumberingAfterBreak="0">
    <w:nsid w:val="79156153"/>
    <w:multiLevelType w:val="hybridMultilevel"/>
    <w:tmpl w:val="09BCE7B0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7"/>
  </w:num>
  <w:num w:numId="4">
    <w:abstractNumId w:val="18"/>
  </w:num>
  <w:num w:numId="5">
    <w:abstractNumId w:val="5"/>
  </w:num>
  <w:num w:numId="6">
    <w:abstractNumId w:val="11"/>
  </w:num>
  <w:num w:numId="7">
    <w:abstractNumId w:val="15"/>
  </w:num>
  <w:num w:numId="8">
    <w:abstractNumId w:val="17"/>
  </w:num>
  <w:num w:numId="9">
    <w:abstractNumId w:val="12"/>
  </w:num>
  <w:num w:numId="10">
    <w:abstractNumId w:val="10"/>
  </w:num>
  <w:num w:numId="11">
    <w:abstractNumId w:val="8"/>
    <w:lvlOverride w:ilvl="0">
      <w:startOverride w:val="1"/>
    </w:lvlOverride>
  </w:num>
  <w:num w:numId="12">
    <w:abstractNumId w:val="2"/>
  </w:num>
  <w:num w:numId="13">
    <w:abstractNumId w:val="9"/>
  </w:num>
  <w:num w:numId="14">
    <w:abstractNumId w:val="1"/>
  </w:num>
  <w:num w:numId="15">
    <w:abstractNumId w:val="3"/>
  </w:num>
  <w:num w:numId="16">
    <w:abstractNumId w:val="4"/>
  </w:num>
  <w:num w:numId="17">
    <w:abstractNumId w:val="19"/>
  </w:num>
  <w:num w:numId="18">
    <w:abstractNumId w:val="13"/>
  </w:num>
  <w:num w:numId="19">
    <w:abstractNumId w:val="16"/>
  </w:num>
  <w:num w:numId="20">
    <w:abstractNumId w:val="8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BE3"/>
    <w:rsid w:val="00017C0F"/>
    <w:rsid w:val="0006607F"/>
    <w:rsid w:val="00096430"/>
    <w:rsid w:val="000B7F12"/>
    <w:rsid w:val="001304BD"/>
    <w:rsid w:val="00154E14"/>
    <w:rsid w:val="001D3211"/>
    <w:rsid w:val="00247FD2"/>
    <w:rsid w:val="002C3538"/>
    <w:rsid w:val="003B2A80"/>
    <w:rsid w:val="00445A3D"/>
    <w:rsid w:val="00477348"/>
    <w:rsid w:val="004B56B9"/>
    <w:rsid w:val="006373E5"/>
    <w:rsid w:val="0065578D"/>
    <w:rsid w:val="00845BE3"/>
    <w:rsid w:val="00903E40"/>
    <w:rsid w:val="009267CE"/>
    <w:rsid w:val="00927448"/>
    <w:rsid w:val="00957341"/>
    <w:rsid w:val="009E5E6E"/>
    <w:rsid w:val="00A11AAA"/>
    <w:rsid w:val="00A20BD1"/>
    <w:rsid w:val="00A434FF"/>
    <w:rsid w:val="00AE063A"/>
    <w:rsid w:val="00BD62CF"/>
    <w:rsid w:val="00C74D4B"/>
    <w:rsid w:val="00C84A58"/>
    <w:rsid w:val="00CC1100"/>
    <w:rsid w:val="00D44B69"/>
    <w:rsid w:val="00DA0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0EEB28A5"/>
  <w15:chartTrackingRefBased/>
  <w15:docId w15:val="{1D768AB2-FD2A-4B64-BDA5-9674EC3A1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845B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2"/>
    <w:link w:val="10"/>
    <w:uiPriority w:val="9"/>
    <w:qFormat/>
    <w:rsid w:val="00845BE3"/>
    <w:pPr>
      <w:ind w:left="214"/>
      <w:outlineLvl w:val="0"/>
    </w:pPr>
    <w:rPr>
      <w:b/>
      <w:b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uiPriority w:val="9"/>
    <w:rsid w:val="00845BE3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ody Text"/>
    <w:basedOn w:val="a2"/>
    <w:link w:val="a7"/>
    <w:uiPriority w:val="1"/>
    <w:qFormat/>
    <w:rsid w:val="00845BE3"/>
    <w:pPr>
      <w:ind w:left="214"/>
      <w:jc w:val="both"/>
    </w:pPr>
    <w:rPr>
      <w:sz w:val="28"/>
      <w:szCs w:val="28"/>
    </w:rPr>
  </w:style>
  <w:style w:type="character" w:customStyle="1" w:styleId="a7">
    <w:name w:val="Основной текст Знак"/>
    <w:basedOn w:val="a3"/>
    <w:link w:val="a6"/>
    <w:uiPriority w:val="1"/>
    <w:rsid w:val="00845BE3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List Paragraph"/>
    <w:basedOn w:val="a2"/>
    <w:link w:val="a9"/>
    <w:uiPriority w:val="34"/>
    <w:qFormat/>
    <w:rsid w:val="00845BE3"/>
    <w:pPr>
      <w:ind w:left="214" w:right="115"/>
      <w:jc w:val="both"/>
    </w:pPr>
  </w:style>
  <w:style w:type="paragraph" w:customStyle="1" w:styleId="a">
    <w:name w:val="Перечень"/>
    <w:basedOn w:val="a2"/>
    <w:next w:val="a2"/>
    <w:link w:val="aa"/>
    <w:qFormat/>
    <w:rsid w:val="00845BE3"/>
    <w:pPr>
      <w:widowControl/>
      <w:numPr>
        <w:numId w:val="5"/>
      </w:numPr>
      <w:suppressAutoHyphens/>
      <w:autoSpaceDE/>
      <w:autoSpaceDN/>
      <w:spacing w:line="360" w:lineRule="auto"/>
      <w:ind w:left="0" w:firstLine="284"/>
      <w:jc w:val="both"/>
    </w:pPr>
    <w:rPr>
      <w:rFonts w:eastAsia="Calibri"/>
      <w:sz w:val="28"/>
      <w:u w:color="000000"/>
      <w:bdr w:val="nil"/>
      <w:lang w:eastAsia="ru-RU"/>
    </w:rPr>
  </w:style>
  <w:style w:type="character" w:customStyle="1" w:styleId="aa">
    <w:name w:val="Перечень Знак"/>
    <w:link w:val="a"/>
    <w:rsid w:val="00845BE3"/>
    <w:rPr>
      <w:rFonts w:ascii="Times New Roman" w:eastAsia="Calibri" w:hAnsi="Times New Roman" w:cs="Times New Roman"/>
      <w:sz w:val="28"/>
      <w:u w:color="000000"/>
      <w:bdr w:val="nil"/>
      <w:lang w:eastAsia="ru-RU"/>
    </w:rPr>
  </w:style>
  <w:style w:type="character" w:styleId="ab">
    <w:name w:val="footnote reference"/>
    <w:rsid w:val="00AE063A"/>
    <w:rPr>
      <w:rFonts w:cs="Times New Roman"/>
      <w:vertAlign w:val="superscript"/>
    </w:rPr>
  </w:style>
  <w:style w:type="paragraph" w:styleId="ac">
    <w:name w:val="footnote text"/>
    <w:aliases w:val="Знак6,F1"/>
    <w:basedOn w:val="a2"/>
    <w:link w:val="ad"/>
    <w:rsid w:val="00AE063A"/>
    <w:pPr>
      <w:widowControl/>
      <w:autoSpaceDE/>
      <w:autoSpaceDN/>
      <w:spacing w:line="360" w:lineRule="auto"/>
    </w:pPr>
    <w:rPr>
      <w:sz w:val="20"/>
      <w:szCs w:val="20"/>
      <w:lang w:eastAsia="ru-RU"/>
    </w:rPr>
  </w:style>
  <w:style w:type="character" w:customStyle="1" w:styleId="ad">
    <w:name w:val="Текст сноски Знак"/>
    <w:aliases w:val="Знак6 Знак,F1 Знак"/>
    <w:basedOn w:val="a3"/>
    <w:link w:val="ac"/>
    <w:rsid w:val="00AE063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sh041e0431044b0447043d044b0439char1">
    <w:name w:val="dash041e_0431_044b_0447_043d_044b_0439__char1"/>
    <w:uiPriority w:val="99"/>
    <w:rsid w:val="00AE063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a1">
    <w:name w:val="Перечисление"/>
    <w:link w:val="ae"/>
    <w:uiPriority w:val="99"/>
    <w:qFormat/>
    <w:rsid w:val="00AE063A"/>
    <w:pPr>
      <w:numPr>
        <w:numId w:val="6"/>
      </w:numPr>
      <w:spacing w:after="60"/>
      <w:jc w:val="both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e">
    <w:name w:val="Перечисление Знак"/>
    <w:link w:val="a1"/>
    <w:uiPriority w:val="99"/>
    <w:rsid w:val="00AE063A"/>
    <w:rPr>
      <w:rFonts w:ascii="Times New Roman" w:eastAsia="Calibri" w:hAnsi="Times New Roman" w:cs="Times New Roman"/>
      <w:sz w:val="20"/>
      <w:szCs w:val="20"/>
    </w:rPr>
  </w:style>
  <w:style w:type="paragraph" w:customStyle="1" w:styleId="a0">
    <w:name w:val="НОМЕРА"/>
    <w:basedOn w:val="af"/>
    <w:link w:val="af0"/>
    <w:uiPriority w:val="99"/>
    <w:qFormat/>
    <w:rsid w:val="00AE063A"/>
    <w:pPr>
      <w:widowControl/>
      <w:numPr>
        <w:numId w:val="11"/>
      </w:numPr>
      <w:autoSpaceDE/>
      <w:autoSpaceDN/>
      <w:jc w:val="both"/>
    </w:pPr>
    <w:rPr>
      <w:rFonts w:ascii="Arial Narrow" w:eastAsia="Calibri" w:hAnsi="Arial Narrow"/>
      <w:sz w:val="18"/>
      <w:szCs w:val="18"/>
      <w:lang w:eastAsia="ru-RU"/>
    </w:rPr>
  </w:style>
  <w:style w:type="character" w:customStyle="1" w:styleId="af0">
    <w:name w:val="НОМЕРА Знак"/>
    <w:link w:val="a0"/>
    <w:uiPriority w:val="99"/>
    <w:rsid w:val="00AE063A"/>
    <w:rPr>
      <w:rFonts w:ascii="Arial Narrow" w:eastAsia="Calibri" w:hAnsi="Arial Narrow" w:cs="Times New Roman"/>
      <w:sz w:val="18"/>
      <w:szCs w:val="18"/>
      <w:lang w:eastAsia="ru-RU"/>
    </w:rPr>
  </w:style>
  <w:style w:type="table" w:styleId="-3">
    <w:name w:val="Light Grid Accent 3"/>
    <w:basedOn w:val="a4"/>
    <w:uiPriority w:val="62"/>
    <w:semiHidden/>
    <w:unhideWhenUsed/>
    <w:rsid w:val="00AE063A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paragraph" w:styleId="af">
    <w:name w:val="Normal (Web)"/>
    <w:basedOn w:val="a2"/>
    <w:unhideWhenUsed/>
    <w:rsid w:val="00AE063A"/>
    <w:rPr>
      <w:sz w:val="24"/>
      <w:szCs w:val="24"/>
    </w:rPr>
  </w:style>
  <w:style w:type="table" w:styleId="af1">
    <w:name w:val="Table Grid"/>
    <w:basedOn w:val="a4"/>
    <w:rsid w:val="00C74D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 Indent"/>
    <w:basedOn w:val="a2"/>
    <w:link w:val="af3"/>
    <w:uiPriority w:val="99"/>
    <w:unhideWhenUsed/>
    <w:rsid w:val="00C74D4B"/>
    <w:pPr>
      <w:widowControl/>
      <w:autoSpaceDE/>
      <w:autoSpaceDN/>
      <w:spacing w:after="120"/>
      <w:ind w:left="283"/>
    </w:pPr>
    <w:rPr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3"/>
    <w:link w:val="af2"/>
    <w:uiPriority w:val="99"/>
    <w:rsid w:val="00C74D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pt">
    <w:name w:val="Основной текст + 9 pt"/>
    <w:basedOn w:val="a7"/>
    <w:rsid w:val="00C74D4B"/>
    <w:rPr>
      <w:rFonts w:ascii="Times New Roman" w:eastAsia="Times New Roman" w:hAnsi="Times New Roman" w:cs="Times New Roman"/>
      <w:color w:val="000000"/>
      <w:sz w:val="18"/>
      <w:szCs w:val="18"/>
      <w:u w:val="none"/>
      <w:shd w:val="clear" w:color="auto" w:fill="FFFFFF"/>
      <w:lang w:eastAsia="ru-RU"/>
    </w:rPr>
  </w:style>
  <w:style w:type="character" w:customStyle="1" w:styleId="a9">
    <w:name w:val="Абзац списка Знак"/>
    <w:link w:val="a8"/>
    <w:uiPriority w:val="34"/>
    <w:locked/>
    <w:rsid w:val="00C74D4B"/>
    <w:rPr>
      <w:rFonts w:ascii="Times New Roman" w:eastAsia="Times New Roman" w:hAnsi="Times New Roman" w:cs="Times New Roman"/>
    </w:rPr>
  </w:style>
  <w:style w:type="paragraph" w:styleId="af4">
    <w:name w:val="header"/>
    <w:basedOn w:val="a2"/>
    <w:link w:val="af5"/>
    <w:uiPriority w:val="99"/>
    <w:unhideWhenUsed/>
    <w:rsid w:val="00903E40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3"/>
    <w:link w:val="af4"/>
    <w:uiPriority w:val="99"/>
    <w:rsid w:val="00903E40"/>
    <w:rPr>
      <w:rFonts w:ascii="Times New Roman" w:eastAsia="Times New Roman" w:hAnsi="Times New Roman" w:cs="Times New Roman"/>
    </w:rPr>
  </w:style>
  <w:style w:type="paragraph" w:styleId="af6">
    <w:name w:val="footer"/>
    <w:basedOn w:val="a2"/>
    <w:link w:val="af7"/>
    <w:uiPriority w:val="99"/>
    <w:unhideWhenUsed/>
    <w:rsid w:val="00903E40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3"/>
    <w:link w:val="af6"/>
    <w:uiPriority w:val="99"/>
    <w:rsid w:val="00903E40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9E5E6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8">
    <w:name w:val="Strong"/>
    <w:basedOn w:val="a3"/>
    <w:uiPriority w:val="22"/>
    <w:qFormat/>
    <w:rsid w:val="004773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4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25</Pages>
  <Words>6904</Words>
  <Characters>39357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Математика</dc:creator>
  <cp:keywords/>
  <dc:description/>
  <cp:lastModifiedBy>Математика</cp:lastModifiedBy>
  <cp:revision>2</cp:revision>
  <dcterms:created xsi:type="dcterms:W3CDTF">2022-09-10T09:57:00Z</dcterms:created>
  <dcterms:modified xsi:type="dcterms:W3CDTF">2022-09-10T09:57:00Z</dcterms:modified>
</cp:coreProperties>
</file>